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AB" w:rsidRPr="006C4C05" w:rsidRDefault="008258AB" w:rsidP="008258AB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proofErr w:type="spellStart"/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  <w:proofErr w:type="spellEnd"/>
    </w:p>
    <w:p w:rsidR="008258AB" w:rsidRPr="006C4C05" w:rsidRDefault="008258AB" w:rsidP="008258AB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8258AB" w:rsidRPr="006C4C05" w:rsidRDefault="008258AB" w:rsidP="008258AB">
      <w:pPr>
        <w:spacing w:after="0" w:line="240" w:lineRule="auto"/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8258AB" w:rsidRPr="00C54408" w:rsidRDefault="008258AB" w:rsidP="008258AB">
      <w:pPr>
        <w:shd w:val="clear" w:color="auto" w:fill="F3F3F3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4408">
        <w:rPr>
          <w:rFonts w:ascii="Times New Roman" w:hAnsi="Times New Roman" w:cs="Times New Roman"/>
          <w:szCs w:val="28"/>
          <w:u w:val="single"/>
        </w:rPr>
        <w:t xml:space="preserve">Учредитель </w:t>
      </w:r>
      <w:r w:rsidRPr="00C54408">
        <w:rPr>
          <w:rFonts w:ascii="Times New Roman" w:hAnsi="Times New Roman" w:cs="Times New Roman"/>
          <w:szCs w:val="28"/>
        </w:rPr>
        <w:t>газеты Совет Большегривского городского поселения</w:t>
      </w:r>
    </w:p>
    <w:p w:rsidR="008258AB" w:rsidRPr="00C54408" w:rsidRDefault="008258AB" w:rsidP="008258AB">
      <w:pPr>
        <w:shd w:val="clear" w:color="auto" w:fill="F3F3F3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4408">
        <w:rPr>
          <w:rFonts w:ascii="Times New Roman" w:hAnsi="Times New Roman" w:cs="Times New Roman"/>
          <w:szCs w:val="28"/>
        </w:rPr>
        <w:t>Смайлова Д.Т. заместитель главы Большегривского городского поселения ответственная за выпуск.</w:t>
      </w:r>
    </w:p>
    <w:p w:rsidR="008258AB" w:rsidRPr="00C54408" w:rsidRDefault="008258AB" w:rsidP="008258A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4408">
        <w:rPr>
          <w:rFonts w:ascii="Times New Roman" w:hAnsi="Times New Roman" w:cs="Times New Roman"/>
          <w:szCs w:val="28"/>
        </w:rPr>
        <w:t>«№69» 09 сентября 2024, тираж 50 экземпляров, распространяется бесплатно.</w:t>
      </w:r>
    </w:p>
    <w:p w:rsidR="008258AB" w:rsidRPr="00C54408" w:rsidRDefault="008258AB" w:rsidP="008258A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4408">
        <w:rPr>
          <w:rFonts w:ascii="Times New Roman" w:hAnsi="Times New Roman" w:cs="Times New Roman"/>
          <w:szCs w:val="28"/>
        </w:rPr>
        <w:t>адрес редакции, издателя</w:t>
      </w:r>
      <w:r w:rsidRPr="00C54408">
        <w:rPr>
          <w:rFonts w:ascii="Times New Roman" w:hAnsi="Times New Roman" w:cs="Times New Roman"/>
          <w:b/>
          <w:szCs w:val="28"/>
        </w:rPr>
        <w:t xml:space="preserve">: </w:t>
      </w:r>
      <w:r w:rsidRPr="00C54408">
        <w:rPr>
          <w:rFonts w:ascii="Times New Roman" w:hAnsi="Times New Roman" w:cs="Times New Roman"/>
          <w:szCs w:val="28"/>
        </w:rPr>
        <w:t xml:space="preserve">Администрации Большегривского городского </w:t>
      </w:r>
      <w:proofErr w:type="spellStart"/>
      <w:r w:rsidRPr="00C54408">
        <w:rPr>
          <w:rFonts w:ascii="Times New Roman" w:hAnsi="Times New Roman" w:cs="Times New Roman"/>
          <w:szCs w:val="28"/>
        </w:rPr>
        <w:t>поселения,р.п</w:t>
      </w:r>
      <w:proofErr w:type="gramStart"/>
      <w:r w:rsidRPr="00C54408">
        <w:rPr>
          <w:rFonts w:ascii="Times New Roman" w:hAnsi="Times New Roman" w:cs="Times New Roman"/>
          <w:szCs w:val="28"/>
        </w:rPr>
        <w:t>.Б</w:t>
      </w:r>
      <w:proofErr w:type="gramEnd"/>
      <w:r w:rsidRPr="00C54408">
        <w:rPr>
          <w:rFonts w:ascii="Times New Roman" w:hAnsi="Times New Roman" w:cs="Times New Roman"/>
          <w:szCs w:val="28"/>
        </w:rPr>
        <w:t>ольшегривское</w:t>
      </w:r>
      <w:proofErr w:type="spellEnd"/>
      <w:r w:rsidRPr="00C54408">
        <w:rPr>
          <w:rFonts w:ascii="Times New Roman" w:hAnsi="Times New Roman" w:cs="Times New Roman"/>
          <w:szCs w:val="28"/>
        </w:rPr>
        <w:t>, ул.Ленина, 23 т/ф.8(38152). 3-22-67</w:t>
      </w:r>
    </w:p>
    <w:p w:rsidR="008258AB" w:rsidRPr="00C54408" w:rsidRDefault="008258AB" w:rsidP="008258AB">
      <w:pPr>
        <w:shd w:val="clear" w:color="auto" w:fill="F3F3F3"/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4408">
        <w:rPr>
          <w:rFonts w:ascii="Times New Roman" w:hAnsi="Times New Roman" w:cs="Times New Roman"/>
          <w:szCs w:val="28"/>
        </w:rPr>
        <w:t>Стр.1* 09 сентября  2024 г.*</w:t>
      </w:r>
      <w:proofErr w:type="spellStart"/>
      <w:r w:rsidRPr="00C54408">
        <w:rPr>
          <w:rFonts w:ascii="Times New Roman" w:hAnsi="Times New Roman" w:cs="Times New Roman"/>
          <w:szCs w:val="28"/>
        </w:rPr>
        <w:t>Нововаршавский</w:t>
      </w:r>
      <w:proofErr w:type="spellEnd"/>
      <w:r w:rsidRPr="00C54408">
        <w:rPr>
          <w:rFonts w:ascii="Times New Roman" w:hAnsi="Times New Roman" w:cs="Times New Roman"/>
          <w:szCs w:val="28"/>
        </w:rPr>
        <w:t xml:space="preserve"> муниципальный вестник* №69*</w:t>
      </w:r>
      <w:r w:rsidRPr="00C54408">
        <w:rPr>
          <w:rFonts w:ascii="Times New Roman" w:hAnsi="Times New Roman" w:cs="Times New Roman"/>
          <w:szCs w:val="28"/>
        </w:rPr>
        <w:tab/>
      </w:r>
    </w:p>
    <w:p w:rsidR="008258AB" w:rsidRDefault="008258AB" w:rsidP="008258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58AB" w:rsidRPr="00C54408" w:rsidRDefault="008258AB" w:rsidP="008258AB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C54408">
        <w:rPr>
          <w:rFonts w:ascii="Times New Roman" w:hAnsi="Times New Roman" w:cs="Times New Roman"/>
          <w:b/>
          <w:spacing w:val="30"/>
          <w:sz w:val="28"/>
          <w:szCs w:val="28"/>
        </w:rPr>
        <w:t xml:space="preserve">АДМИНИСТРАЦИЯ </w:t>
      </w:r>
    </w:p>
    <w:p w:rsidR="008258AB" w:rsidRPr="00C54408" w:rsidRDefault="008258AB" w:rsidP="008258AB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C54408">
        <w:rPr>
          <w:rFonts w:ascii="Times New Roman" w:hAnsi="Times New Roman" w:cs="Times New Roman"/>
          <w:b/>
          <w:spacing w:val="30"/>
          <w:sz w:val="28"/>
          <w:szCs w:val="28"/>
        </w:rPr>
        <w:t>БОЛЬШЕГРИВСКОГО ГОРОДСКОГО ПОСЕЛЕНИЯ НОВОВАРШАВСКОГО МУНИЦИПАЛЬНОГО РАЙОНА</w:t>
      </w:r>
    </w:p>
    <w:p w:rsidR="008258AB" w:rsidRPr="00C54408" w:rsidRDefault="008258AB" w:rsidP="00825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08">
        <w:rPr>
          <w:rFonts w:ascii="Times New Roman" w:hAnsi="Times New Roman" w:cs="Times New Roman"/>
          <w:b/>
          <w:spacing w:val="30"/>
          <w:sz w:val="28"/>
          <w:szCs w:val="28"/>
        </w:rPr>
        <w:t>ОМСКОЙ ОБЛАСТИ</w:t>
      </w:r>
    </w:p>
    <w:p w:rsidR="008258AB" w:rsidRPr="00C54408" w:rsidRDefault="008258AB" w:rsidP="008258AB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C54408">
        <w:rPr>
          <w:rFonts w:ascii="Times New Roman" w:hAnsi="Times New Roman" w:cs="Times New Roman"/>
          <w:b/>
          <w:spacing w:val="60"/>
          <w:sz w:val="32"/>
          <w:szCs w:val="32"/>
        </w:rPr>
        <w:t xml:space="preserve">ПОСТАНОВЛЕНИЕ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97"/>
        <w:gridCol w:w="1146"/>
        <w:gridCol w:w="3118"/>
        <w:gridCol w:w="2552"/>
      </w:tblGrid>
      <w:tr w:rsidR="008258AB" w:rsidRPr="00C54408" w:rsidTr="00E4316C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8258AB" w:rsidRPr="00C54408" w:rsidRDefault="008258AB" w:rsidP="00E4316C">
            <w:pPr>
              <w:jc w:val="center"/>
              <w:rPr>
                <w:rFonts w:ascii="Times New Roman" w:hAnsi="Times New Roman" w:cs="Times New Roman"/>
                <w:b/>
                <w:spacing w:val="40"/>
                <w:sz w:val="4"/>
              </w:rPr>
            </w:pPr>
          </w:p>
        </w:tc>
      </w:tr>
      <w:tr w:rsidR="008258AB" w:rsidRPr="00C54408" w:rsidTr="00E4316C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8258AB" w:rsidRPr="00C54408" w:rsidRDefault="008258AB" w:rsidP="00E4316C">
            <w:pPr>
              <w:jc w:val="center"/>
              <w:rPr>
                <w:rFonts w:ascii="Times New Roman" w:hAnsi="Times New Roman" w:cs="Times New Roman"/>
                <w:b/>
                <w:spacing w:val="40"/>
                <w:sz w:val="10"/>
              </w:rPr>
            </w:pPr>
          </w:p>
        </w:tc>
      </w:tr>
      <w:tr w:rsidR="008258AB" w:rsidRPr="00C54408" w:rsidTr="00E4316C">
        <w:tc>
          <w:tcPr>
            <w:tcW w:w="1913" w:type="dxa"/>
            <w:tcBorders>
              <w:bottom w:val="single" w:sz="6" w:space="0" w:color="auto"/>
            </w:tcBorders>
          </w:tcPr>
          <w:p w:rsidR="008258AB" w:rsidRPr="00C54408" w:rsidRDefault="008258AB" w:rsidP="00E4316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54408">
              <w:rPr>
                <w:rFonts w:ascii="Times New Roman" w:hAnsi="Times New Roman" w:cs="Times New Roman"/>
                <w:b/>
                <w:sz w:val="26"/>
              </w:rPr>
              <w:t>09.09.2024</w:t>
            </w:r>
          </w:p>
        </w:tc>
        <w:tc>
          <w:tcPr>
            <w:tcW w:w="697" w:type="dxa"/>
          </w:tcPr>
          <w:p w:rsidR="008258AB" w:rsidRPr="00C54408" w:rsidRDefault="008258AB" w:rsidP="00E4316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54408">
              <w:rPr>
                <w:rFonts w:ascii="Times New Roman" w:hAnsi="Times New Roman" w:cs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8258AB" w:rsidRPr="00C54408" w:rsidRDefault="008258AB" w:rsidP="00E4316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54408">
              <w:rPr>
                <w:rFonts w:ascii="Times New Roman" w:hAnsi="Times New Roman" w:cs="Times New Roman"/>
                <w:b/>
                <w:sz w:val="26"/>
              </w:rPr>
              <w:t>88-п</w:t>
            </w:r>
          </w:p>
        </w:tc>
        <w:tc>
          <w:tcPr>
            <w:tcW w:w="3118" w:type="dxa"/>
          </w:tcPr>
          <w:p w:rsidR="008258AB" w:rsidRPr="00C54408" w:rsidRDefault="008258AB" w:rsidP="00E431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8258AB" w:rsidRPr="00C54408" w:rsidRDefault="008258AB" w:rsidP="00E431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408">
              <w:rPr>
                <w:rFonts w:ascii="Times New Roman" w:hAnsi="Times New Roman" w:cs="Times New Roman"/>
                <w:b/>
              </w:rPr>
              <w:t>р.п</w:t>
            </w:r>
            <w:proofErr w:type="gramStart"/>
            <w:r w:rsidRPr="00C54408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C54408">
              <w:rPr>
                <w:rFonts w:ascii="Times New Roman" w:hAnsi="Times New Roman" w:cs="Times New Roman"/>
                <w:b/>
              </w:rPr>
              <w:t>ольшегривское</w:t>
            </w:r>
            <w:proofErr w:type="spellEnd"/>
          </w:p>
        </w:tc>
      </w:tr>
    </w:tbl>
    <w:p w:rsidR="008258AB" w:rsidRPr="00FD6328" w:rsidRDefault="008258AB" w:rsidP="008258A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58AB" w:rsidRPr="00FD6328" w:rsidRDefault="008258AB" w:rsidP="008258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Большегривского городского поселения Нововаршавского муниципального района Омской области от 18 июля 2016 года № 160-п «Об утверждении Порядка принятия решений о признании безнадежной к взысканию задолженности по платежам в бюджет Большегривского городского поселения Нововаршавского муниципального района Омской области»</w:t>
      </w:r>
    </w:p>
    <w:p w:rsidR="008258AB" w:rsidRPr="00FD6328" w:rsidRDefault="008258AB" w:rsidP="008258A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328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Федеральным законом от 13 июля 2024 года № 177-ФЗ «О внесении изменений в Бюджетный кодекс Российской Федерации и отдельные законодательные акты Российской Федерации»</w:t>
      </w: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руководствуясь Уставом </w:t>
      </w:r>
      <w:r w:rsidRPr="00FD632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Нововаршавского муниципального района Омской области, ПОСТАНОВЛЯЮ:</w:t>
      </w:r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D6328">
        <w:rPr>
          <w:rFonts w:ascii="Times New Roman" w:hAnsi="Times New Roman" w:cs="Times New Roman"/>
          <w:sz w:val="28"/>
          <w:szCs w:val="28"/>
        </w:rPr>
        <w:t>В Порядок принятия решений о признании безнадежной к взысканию задолженности по платежам в бюджет Большегривского городского поселения Нововаршавского муниципального района Омской области, утвержденный постановлением Администрации Большегривского городского поселения Нововаршавского муниципального района Омской области от 18 июля 2016 года № 160-п «Об утверждении Порядка принятия решений о признании безнадежной к взысканию задолженности по платежам в бюджет Большегривского городского поселения Нововаршавского муниципального района</w:t>
      </w:r>
      <w:proofErr w:type="gramEnd"/>
      <w:r w:rsidRPr="00FD6328">
        <w:rPr>
          <w:rFonts w:ascii="Times New Roman" w:hAnsi="Times New Roman" w:cs="Times New Roman"/>
          <w:sz w:val="28"/>
          <w:szCs w:val="28"/>
        </w:rPr>
        <w:t xml:space="preserve"> Омской области», внести следующие изменения:</w:t>
      </w:r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1) пункт 3 изложить в следующей редакции:</w:t>
      </w:r>
    </w:p>
    <w:p w:rsidR="008258AB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8AB" w:rsidRPr="003A798C" w:rsidRDefault="008258AB" w:rsidP="008258AB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  <w:r w:rsidRPr="00C54408">
        <w:rPr>
          <w:rFonts w:ascii="Times New Roman" w:hAnsi="Times New Roman" w:cs="Times New Roman"/>
          <w:szCs w:val="28"/>
        </w:rPr>
        <w:t>Стр.2* 09 сентября  2024 г.*</w:t>
      </w:r>
      <w:proofErr w:type="spellStart"/>
      <w:r w:rsidRPr="00C54408">
        <w:rPr>
          <w:rFonts w:ascii="Times New Roman" w:hAnsi="Times New Roman" w:cs="Times New Roman"/>
          <w:szCs w:val="28"/>
        </w:rPr>
        <w:t>Нововаршавский</w:t>
      </w:r>
      <w:proofErr w:type="spellEnd"/>
      <w:r w:rsidRPr="00C54408">
        <w:rPr>
          <w:rFonts w:ascii="Times New Roman" w:hAnsi="Times New Roman" w:cs="Times New Roman"/>
          <w:szCs w:val="28"/>
        </w:rPr>
        <w:t xml:space="preserve"> муниципальный вестник* №69*</w:t>
      </w:r>
      <w:r w:rsidRPr="003A798C">
        <w:rPr>
          <w:rFonts w:ascii="Times New Roman" w:hAnsi="Times New Roman" w:cs="Times New Roman"/>
          <w:sz w:val="28"/>
          <w:szCs w:val="28"/>
        </w:rPr>
        <w:tab/>
      </w:r>
    </w:p>
    <w:p w:rsidR="008258AB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«</w:t>
      </w:r>
      <w:hyperlink r:id="rId4" w:anchor="/document/71723290/entry/3" w:history="1">
        <w:r w:rsidRPr="00FD6328">
          <w:rPr>
            <w:rStyle w:val="a3"/>
            <w:sz w:val="28"/>
            <w:szCs w:val="28"/>
          </w:rPr>
          <w:t>3.</w:t>
        </w:r>
      </w:hyperlink>
      <w:r w:rsidRPr="00FD6328">
        <w:rPr>
          <w:rFonts w:ascii="Times New Roman" w:hAnsi="Times New Roman" w:cs="Times New Roman"/>
          <w:sz w:val="28"/>
          <w:szCs w:val="28"/>
        </w:rPr>
        <w:t> 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5" w:anchor="/document/12128809/entry/1030" w:history="1">
        <w:r w:rsidRPr="00FD6328">
          <w:rPr>
            <w:rStyle w:val="a3"/>
            <w:sz w:val="28"/>
            <w:szCs w:val="28"/>
          </w:rPr>
          <w:t>гражданским процессуальным законодательством</w:t>
        </w:r>
      </w:hyperlink>
      <w:r w:rsidRPr="00FD6328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 </w:t>
      </w:r>
      <w:hyperlink r:id="rId6" w:anchor="/document/185181/entry/0" w:history="1">
        <w:r w:rsidRPr="00FD6328">
          <w:rPr>
            <w:rStyle w:val="a3"/>
            <w:sz w:val="28"/>
            <w:szCs w:val="28"/>
          </w:rPr>
          <w:t>Федеральным законом</w:t>
        </w:r>
      </w:hyperlink>
      <w:r w:rsidRPr="00FD6328">
        <w:rPr>
          <w:rFonts w:ascii="Times New Roman" w:hAnsi="Times New Roman" w:cs="Times New Roman"/>
          <w:sz w:val="28"/>
          <w:szCs w:val="28"/>
        </w:rPr>
        <w:t xml:space="preserve"> от 26 октября 2002 года № 127-ФЗ «О несостоятельности (банкротстве)» - в части задолженности по платежам в бюджет, от исполнения </w:t>
      </w:r>
      <w:proofErr w:type="gramStart"/>
      <w:r w:rsidRPr="00FD6328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FD6328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328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/document/12156199/entry/46013" w:history="1">
        <w:r w:rsidRPr="00FD6328">
          <w:rPr>
            <w:rStyle w:val="a3"/>
            <w:sz w:val="28"/>
            <w:szCs w:val="28"/>
          </w:rPr>
          <w:t>пунктом 3</w:t>
        </w:r>
      </w:hyperlink>
      <w:r w:rsidRPr="00FD6328">
        <w:rPr>
          <w:rFonts w:ascii="Times New Roman" w:hAnsi="Times New Roman" w:cs="Times New Roman"/>
          <w:sz w:val="28"/>
          <w:szCs w:val="28"/>
        </w:rPr>
        <w:t> или </w:t>
      </w:r>
      <w:hyperlink r:id="rId8" w:anchor="/document/12156199/entry/46014" w:history="1">
        <w:r w:rsidRPr="00FD6328">
          <w:rPr>
            <w:rStyle w:val="a3"/>
            <w:sz w:val="28"/>
            <w:szCs w:val="28"/>
          </w:rPr>
          <w:t>4 части 1 статьи 46</w:t>
        </w:r>
      </w:hyperlink>
      <w:r w:rsidRPr="00FD6328">
        <w:rPr>
          <w:rFonts w:ascii="Times New Roman" w:hAnsi="Times New Roman" w:cs="Times New Roman"/>
          <w:sz w:val="28"/>
          <w:szCs w:val="28"/>
        </w:rPr>
        <w:t> Федерального закона от 2 октября 2007 года № 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 </w:t>
      </w:r>
      <w:hyperlink r:id="rId9" w:anchor="/document/185181/entry/332" w:history="1">
        <w:r w:rsidRPr="00FD6328">
          <w:rPr>
            <w:rStyle w:val="a3"/>
            <w:sz w:val="28"/>
            <w:szCs w:val="28"/>
          </w:rPr>
          <w:t>законодательством</w:t>
        </w:r>
      </w:hyperlink>
      <w:r w:rsidRPr="00FD6328">
        <w:rPr>
          <w:rFonts w:ascii="Times New Roman" w:hAnsi="Times New Roman" w:cs="Times New Roman"/>
          <w:sz w:val="28"/>
          <w:szCs w:val="28"/>
        </w:rPr>
        <w:t> Российской Федерации о несостоятельности (банкротстве) для возбуждения производства по</w:t>
      </w:r>
      <w:proofErr w:type="gramEnd"/>
      <w:r w:rsidRPr="00FD6328">
        <w:rPr>
          <w:rFonts w:ascii="Times New Roman" w:hAnsi="Times New Roman" w:cs="Times New Roman"/>
          <w:sz w:val="28"/>
          <w:szCs w:val="28"/>
        </w:rPr>
        <w:t xml:space="preserve"> делу о банкротстве, прошло более пяти лет;</w:t>
      </w:r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258AB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FD6328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FD6328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/document/12156199/entry/46013" w:history="1">
        <w:r w:rsidRPr="00FD6328">
          <w:rPr>
            <w:rStyle w:val="a3"/>
            <w:sz w:val="28"/>
            <w:szCs w:val="28"/>
          </w:rPr>
          <w:t>пунктом 3</w:t>
        </w:r>
      </w:hyperlink>
      <w:r w:rsidRPr="00FD6328">
        <w:rPr>
          <w:rFonts w:ascii="Times New Roman" w:hAnsi="Times New Roman" w:cs="Times New Roman"/>
          <w:sz w:val="28"/>
          <w:szCs w:val="28"/>
        </w:rPr>
        <w:t> или </w:t>
      </w:r>
      <w:hyperlink r:id="rId11" w:anchor="/document/12156199/entry/46014" w:history="1">
        <w:r w:rsidRPr="00FD6328">
          <w:rPr>
            <w:rStyle w:val="a3"/>
            <w:sz w:val="28"/>
            <w:szCs w:val="28"/>
          </w:rPr>
          <w:t>4 части 1 статьи 46</w:t>
        </w:r>
      </w:hyperlink>
      <w:r w:rsidRPr="00FD6328">
        <w:rPr>
          <w:rFonts w:ascii="Times New Roman" w:hAnsi="Times New Roman" w:cs="Times New Roman"/>
          <w:sz w:val="28"/>
          <w:szCs w:val="28"/>
        </w:rPr>
        <w:t xml:space="preserve"> Федерального закона от 2 октября 2007 года № 229-ФЗ «Об исполнительном производстве», - в части задолженности по платежам в </w:t>
      </w:r>
      <w:proofErr w:type="gramStart"/>
      <w:r w:rsidRPr="00FD6328">
        <w:rPr>
          <w:rFonts w:ascii="Times New Roman" w:hAnsi="Times New Roman" w:cs="Times New Roman"/>
          <w:sz w:val="28"/>
          <w:szCs w:val="28"/>
        </w:rPr>
        <w:t xml:space="preserve">бюджет, не погашенной по причине </w:t>
      </w:r>
      <w:proofErr w:type="gramEnd"/>
    </w:p>
    <w:p w:rsidR="008258AB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54408">
        <w:rPr>
          <w:rFonts w:ascii="Times New Roman" w:hAnsi="Times New Roman" w:cs="Times New Roman"/>
          <w:sz w:val="24"/>
          <w:szCs w:val="28"/>
        </w:rPr>
        <w:lastRenderedPageBreak/>
        <w:t>Стр</w:t>
      </w:r>
      <w:r>
        <w:rPr>
          <w:rFonts w:ascii="Times New Roman" w:hAnsi="Times New Roman" w:cs="Times New Roman"/>
          <w:sz w:val="24"/>
          <w:szCs w:val="28"/>
        </w:rPr>
        <w:t>.3</w:t>
      </w:r>
      <w:r w:rsidRPr="00C54408">
        <w:rPr>
          <w:rFonts w:ascii="Times New Roman" w:hAnsi="Times New Roman" w:cs="Times New Roman"/>
          <w:sz w:val="24"/>
          <w:szCs w:val="28"/>
        </w:rPr>
        <w:t>* 09 сентября  2024 г.*</w:t>
      </w:r>
      <w:proofErr w:type="spellStart"/>
      <w:r w:rsidRPr="00C54408">
        <w:rPr>
          <w:rFonts w:ascii="Times New Roman" w:hAnsi="Times New Roman" w:cs="Times New Roman"/>
          <w:sz w:val="24"/>
          <w:szCs w:val="28"/>
        </w:rPr>
        <w:t>Нововаршавский</w:t>
      </w:r>
      <w:proofErr w:type="spellEnd"/>
      <w:r w:rsidRPr="00C54408">
        <w:rPr>
          <w:rFonts w:ascii="Times New Roman" w:hAnsi="Times New Roman" w:cs="Times New Roman"/>
          <w:sz w:val="24"/>
          <w:szCs w:val="28"/>
        </w:rPr>
        <w:t xml:space="preserve"> муниципальный вестник* №69*</w:t>
      </w:r>
    </w:p>
    <w:p w:rsidR="008258AB" w:rsidRDefault="008258AB" w:rsidP="008258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58AB" w:rsidRPr="00FD6328" w:rsidRDefault="008258AB" w:rsidP="008258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 xml:space="preserve">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FD6328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2" w:anchor="/document/12123875/entry/0" w:history="1">
        <w:r w:rsidRPr="00FD6328">
          <w:rPr>
            <w:rStyle w:val="a3"/>
            <w:sz w:val="28"/>
            <w:szCs w:val="28"/>
          </w:rPr>
          <w:t>Федеральным законом</w:t>
        </w:r>
      </w:hyperlink>
      <w:r w:rsidRPr="00FD6328">
        <w:rPr>
          <w:rFonts w:ascii="Times New Roman" w:hAnsi="Times New Roman" w:cs="Times New Roman"/>
          <w:sz w:val="28"/>
          <w:szCs w:val="28"/>
        </w:rPr>
        <w:t> от 8 августа 2001 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 xml:space="preserve">2. </w:t>
      </w: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настоящее постановление в печатном средстве массовой информации «</w:t>
      </w:r>
      <w:proofErr w:type="spellStart"/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>Нововаршавский</w:t>
      </w:r>
      <w:proofErr w:type="spellEnd"/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вестник» и разместить на официальном сайте </w:t>
      </w:r>
      <w:r w:rsidRPr="00FD632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Нововаршавского муниципального района Омской области в информационно-телекоммуникационной сети «Интернет».</w:t>
      </w:r>
    </w:p>
    <w:p w:rsidR="008258AB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 </w:t>
      </w:r>
      <w:proofErr w:type="gramStart"/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8258AB" w:rsidRPr="00FD6328" w:rsidRDefault="008258AB" w:rsidP="008258A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58AB" w:rsidRPr="00FD6328" w:rsidRDefault="008258AB" w:rsidP="008258A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Pr="00FD632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</w:t>
      </w:r>
    </w:p>
    <w:p w:rsidR="008258AB" w:rsidRPr="00FD6328" w:rsidRDefault="008258AB" w:rsidP="008258A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Нововаршавского муниципального района </w:t>
      </w:r>
    </w:p>
    <w:p w:rsidR="008258AB" w:rsidRPr="00FD6328" w:rsidRDefault="008258AB" w:rsidP="008258A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Омской 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Л.Я.Придчина                                                        </w:t>
      </w:r>
    </w:p>
    <w:p w:rsidR="008258AB" w:rsidRPr="00FD6328" w:rsidRDefault="008258AB" w:rsidP="008258A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58AB" w:rsidRDefault="008258AB" w:rsidP="008258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58AB" w:rsidRPr="00F53117" w:rsidRDefault="008258AB" w:rsidP="008258AB">
      <w:pPr>
        <w:pStyle w:val="a6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2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8258AB" w:rsidRPr="009633F0" w:rsidTr="00E4316C">
        <w:trPr>
          <w:trHeight w:val="1256"/>
        </w:trPr>
        <w:tc>
          <w:tcPr>
            <w:tcW w:w="2802" w:type="dxa"/>
          </w:tcPr>
          <w:p w:rsidR="008258AB" w:rsidRPr="009633F0" w:rsidRDefault="008258AB" w:rsidP="00E43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Издатель</w:t>
            </w:r>
          </w:p>
          <w:p w:rsidR="008258AB" w:rsidRPr="009633F0" w:rsidRDefault="008258AB" w:rsidP="00E4316C">
            <w:pPr>
              <w:ind w:left="284" w:hanging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Большегривскогогородского</w:t>
            </w:r>
            <w:proofErr w:type="spell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1559" w:type="dxa"/>
          </w:tcPr>
          <w:p w:rsidR="008258AB" w:rsidRPr="009633F0" w:rsidRDefault="008258AB" w:rsidP="00E43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Ответственный</w:t>
            </w:r>
          </w:p>
          <w:p w:rsidR="008258AB" w:rsidRPr="009633F0" w:rsidRDefault="008258AB" w:rsidP="00E43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Смайлова 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58AB" w:rsidRPr="009633F0" w:rsidRDefault="008258AB" w:rsidP="00E43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258AB" w:rsidRPr="009633F0" w:rsidRDefault="008258AB" w:rsidP="00E43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Тираж</w:t>
            </w:r>
          </w:p>
          <w:p w:rsidR="008258AB" w:rsidRPr="009633F0" w:rsidRDefault="008258AB" w:rsidP="00E43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50 экземпляров.</w:t>
            </w:r>
          </w:p>
          <w:p w:rsidR="008258AB" w:rsidRPr="009633F0" w:rsidRDefault="008258AB" w:rsidP="00E43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Переодичность</w:t>
            </w:r>
            <w:proofErr w:type="spell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 xml:space="preserve"> издания по мере необходимости</w:t>
            </w:r>
          </w:p>
        </w:tc>
        <w:tc>
          <w:tcPr>
            <w:tcW w:w="1843" w:type="dxa"/>
          </w:tcPr>
          <w:p w:rsidR="008258AB" w:rsidRPr="009633F0" w:rsidRDefault="008258AB" w:rsidP="00E43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8258AB" w:rsidRPr="009633F0" w:rsidRDefault="008258AB" w:rsidP="00E43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Адрес редакции, издателя:</w:t>
            </w:r>
          </w:p>
          <w:p w:rsidR="008258AB" w:rsidRPr="009633F0" w:rsidRDefault="008258AB" w:rsidP="00E431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Большегривского городского поселения Омская область, </w:t>
            </w:r>
            <w:proofErr w:type="spellStart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Нововаршавский</w:t>
            </w:r>
            <w:proofErr w:type="spell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gramStart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ольшегривское</w:t>
            </w:r>
            <w:proofErr w:type="spellEnd"/>
            <w:r w:rsidRPr="009633F0">
              <w:rPr>
                <w:rFonts w:ascii="Times New Roman" w:hAnsi="Times New Roman" w:cs="Times New Roman"/>
                <w:sz w:val="18"/>
                <w:szCs w:val="18"/>
              </w:rPr>
              <w:t>, ул.Ленина, 23</w:t>
            </w:r>
          </w:p>
          <w:p w:rsidR="008258AB" w:rsidRPr="009633F0" w:rsidRDefault="008258AB" w:rsidP="00E4316C">
            <w:pPr>
              <w:pStyle w:val="1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8258AB" w:rsidRPr="009633F0" w:rsidRDefault="008258AB" w:rsidP="00E4316C">
            <w:pPr>
              <w:pStyle w:val="1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258AB" w:rsidRPr="009633F0" w:rsidRDefault="008258AB" w:rsidP="00E4316C">
            <w:pPr>
              <w:pStyle w:val="1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258AB" w:rsidRPr="004513A4" w:rsidRDefault="008258AB" w:rsidP="008258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258AB" w:rsidRPr="00DB341E" w:rsidRDefault="008258AB" w:rsidP="008258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258AB" w:rsidRPr="00DC376D" w:rsidRDefault="008258AB" w:rsidP="008258AB">
      <w:pPr>
        <w:pStyle w:val="a6"/>
        <w:rPr>
          <w:rFonts w:ascii="Times New Roman" w:hAnsi="Times New Roman" w:cs="Times New Roman"/>
          <w:sz w:val="28"/>
          <w:szCs w:val="28"/>
        </w:rPr>
      </w:pPr>
      <w:r w:rsidRPr="00653D9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258AB" w:rsidRPr="00B56EFA" w:rsidRDefault="008258AB" w:rsidP="008258AB">
      <w:pPr>
        <w:sectPr w:rsidR="008258AB" w:rsidRPr="00B56EFA" w:rsidSect="008258AB">
          <w:pgSz w:w="11906" w:h="16838"/>
          <w:pgMar w:top="1162" w:right="879" w:bottom="851" w:left="1729" w:header="720" w:footer="720" w:gutter="0"/>
          <w:cols w:space="720"/>
          <w:docGrid w:linePitch="360"/>
        </w:sectPr>
      </w:pPr>
    </w:p>
    <w:p w:rsidR="008258AB" w:rsidRPr="00084C59" w:rsidRDefault="008258AB" w:rsidP="008258AB">
      <w:pPr>
        <w:rPr>
          <w:sz w:val="28"/>
          <w:szCs w:val="28"/>
        </w:rPr>
      </w:pPr>
      <w:bookmarkStart w:id="0" w:name="_GoBack"/>
      <w:bookmarkEnd w:id="0"/>
    </w:p>
    <w:p w:rsidR="006B3558" w:rsidRDefault="006B3558"/>
    <w:sectPr w:rsidR="006B3558" w:rsidSect="00BF626C">
      <w:headerReference w:type="default" r:id="rId13"/>
      <w:pgSz w:w="16838" w:h="11906" w:orient="landscape"/>
      <w:pgMar w:top="1729" w:right="1162" w:bottom="879" w:left="1162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6B3558">
    <w:pPr>
      <w:pStyle w:val="a5"/>
      <w:framePr w:w="11959" w:h="163" w:wrap="none" w:vAnchor="text" w:hAnchor="page" w:x="-26" w:y="630"/>
      <w:shd w:val="clear" w:color="auto" w:fill="auto"/>
      <w:ind w:left="6168"/>
    </w:pPr>
    <w:r w:rsidRPr="007C2133">
      <w:fldChar w:fldCharType="begin"/>
    </w:r>
    <w:r>
      <w:instrText xml:space="preserve"> PAGE \* MERGEFORMAT </w:instrText>
    </w:r>
    <w:r w:rsidRPr="007C2133">
      <w:fldChar w:fldCharType="separate"/>
    </w:r>
    <w:r w:rsidR="008258AB" w:rsidRPr="008258AB">
      <w:rPr>
        <w:rStyle w:val="115pt"/>
        <w:noProof/>
      </w:rPr>
      <w:t>4</w:t>
    </w:r>
    <w:r>
      <w:rPr>
        <w:rStyle w:val="115pt"/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58AB"/>
    <w:rsid w:val="006B3558"/>
    <w:rsid w:val="0082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58AB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8258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4"/>
    <w:rsid w:val="008258AB"/>
    <w:rPr>
      <w:sz w:val="23"/>
      <w:szCs w:val="23"/>
    </w:rPr>
  </w:style>
  <w:style w:type="paragraph" w:customStyle="1" w:styleId="a5">
    <w:name w:val="Колонтитул"/>
    <w:basedOn w:val="a"/>
    <w:link w:val="a4"/>
    <w:rsid w:val="008258A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Стиль1"/>
    <w:basedOn w:val="a"/>
    <w:rsid w:val="008258AB"/>
    <w:pPr>
      <w:spacing w:after="0" w:line="240" w:lineRule="auto"/>
      <w:ind w:left="-1080"/>
      <w:jc w:val="both"/>
    </w:pPr>
    <w:rPr>
      <w:rFonts w:ascii="Arial" w:eastAsia="Times New Roman" w:hAnsi="Arial" w:cs="Times New Roman"/>
      <w:sz w:val="24"/>
      <w:szCs w:val="28"/>
    </w:rPr>
  </w:style>
  <w:style w:type="paragraph" w:styleId="a6">
    <w:name w:val="No Spacing"/>
    <w:uiPriority w:val="1"/>
    <w:qFormat/>
    <w:rsid w:val="008258A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Большегривское</dc:creator>
  <cp:keywords/>
  <dc:description/>
  <cp:lastModifiedBy>Большегривское</cp:lastModifiedBy>
  <cp:revision>2</cp:revision>
  <dcterms:created xsi:type="dcterms:W3CDTF">2024-09-19T09:28:00Z</dcterms:created>
  <dcterms:modified xsi:type="dcterms:W3CDTF">2024-09-19T09:28:00Z</dcterms:modified>
</cp:coreProperties>
</file>