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6E" w:rsidRDefault="0087026E" w:rsidP="0087026E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87026E" w:rsidRDefault="0087026E" w:rsidP="0087026E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87026E" w:rsidRPr="00D835F9" w:rsidRDefault="0087026E" w:rsidP="008702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87026E" w:rsidRPr="00154A5A" w:rsidRDefault="0087026E" w:rsidP="0087026E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87026E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87026E" w:rsidRDefault="0087026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87026E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87026E" w:rsidRDefault="0087026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87026E" w:rsidTr="00D94B91">
        <w:tc>
          <w:tcPr>
            <w:tcW w:w="1913" w:type="dxa"/>
            <w:tcBorders>
              <w:bottom w:val="single" w:sz="6" w:space="0" w:color="auto"/>
            </w:tcBorders>
          </w:tcPr>
          <w:p w:rsidR="0087026E" w:rsidRDefault="005E25FD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87026E" w:rsidRDefault="0087026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87026E" w:rsidRDefault="005E25FD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92-п</w:t>
            </w:r>
          </w:p>
        </w:tc>
        <w:tc>
          <w:tcPr>
            <w:tcW w:w="3118" w:type="dxa"/>
          </w:tcPr>
          <w:p w:rsidR="0087026E" w:rsidRDefault="0087026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87026E" w:rsidRDefault="0087026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87026E" w:rsidRDefault="0087026E" w:rsidP="0087026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7026E" w:rsidRPr="00CC1954" w:rsidRDefault="0087026E" w:rsidP="0087026E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1954">
        <w:rPr>
          <w:rFonts w:ascii="Times New Roman" w:hAnsi="Times New Roman"/>
          <w:sz w:val="28"/>
          <w:szCs w:val="28"/>
        </w:rPr>
        <w:t xml:space="preserve"> поселения от </w:t>
      </w:r>
      <w:r w:rsidR="00B84316" w:rsidRPr="00B84316">
        <w:rPr>
          <w:rFonts w:ascii="Times New Roman" w:hAnsi="Times New Roman"/>
          <w:bCs/>
          <w:sz w:val="28"/>
          <w:szCs w:val="28"/>
        </w:rPr>
        <w:t>10.02.2016</w:t>
      </w:r>
      <w:r w:rsidR="00B84316">
        <w:rPr>
          <w:rFonts w:ascii="Times New Roman" w:hAnsi="Times New Roman"/>
          <w:bCs/>
          <w:sz w:val="28"/>
          <w:szCs w:val="28"/>
        </w:rPr>
        <w:t xml:space="preserve"> </w:t>
      </w:r>
      <w:r w:rsidRPr="00B84316">
        <w:rPr>
          <w:rFonts w:ascii="Times New Roman" w:hAnsi="Times New Roman"/>
          <w:sz w:val="28"/>
          <w:szCs w:val="28"/>
        </w:rPr>
        <w:t xml:space="preserve">№ </w:t>
      </w:r>
      <w:proofErr w:type="spellStart"/>
      <w:r w:rsidR="00B84316" w:rsidRPr="00B84316">
        <w:rPr>
          <w:rFonts w:ascii="Times New Roman" w:hAnsi="Times New Roman"/>
          <w:bCs/>
          <w:sz w:val="28"/>
          <w:szCs w:val="28"/>
        </w:rPr>
        <w:t>№</w:t>
      </w:r>
      <w:proofErr w:type="spellEnd"/>
      <w:r w:rsidR="00B84316" w:rsidRPr="00B84316">
        <w:rPr>
          <w:rFonts w:ascii="Times New Roman" w:hAnsi="Times New Roman"/>
          <w:bCs/>
          <w:sz w:val="28"/>
          <w:szCs w:val="28"/>
        </w:rPr>
        <w:t xml:space="preserve"> 46-п</w:t>
      </w:r>
      <w:r w:rsidR="00B84316" w:rsidRPr="00CC1954">
        <w:rPr>
          <w:rFonts w:ascii="Times New Roman" w:hAnsi="Times New Roman"/>
          <w:sz w:val="28"/>
          <w:szCs w:val="28"/>
        </w:rPr>
        <w:t xml:space="preserve"> </w:t>
      </w:r>
      <w:r w:rsidRPr="00CC1954">
        <w:rPr>
          <w:rFonts w:ascii="Times New Roman" w:hAnsi="Times New Roman"/>
          <w:sz w:val="28"/>
          <w:szCs w:val="28"/>
        </w:rPr>
        <w:t>«Об утверждении административного регламента по исполнению муниципальной услуги «</w:t>
      </w:r>
      <w:r w:rsidR="00B84316" w:rsidRPr="00B84316">
        <w:rPr>
          <w:rFonts w:ascii="Times New Roman" w:hAnsi="Times New Roman"/>
          <w:sz w:val="28"/>
          <w:szCs w:val="28"/>
        </w:rPr>
        <w:t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</w:t>
      </w:r>
      <w:proofErr w:type="gramEnd"/>
      <w:r w:rsidR="00B84316" w:rsidRPr="00B843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4316" w:rsidRPr="00B84316">
        <w:rPr>
          <w:rFonts w:ascii="Times New Roman" w:hAnsi="Times New Roman"/>
          <w:sz w:val="28"/>
          <w:szCs w:val="28"/>
        </w:rPr>
        <w:t>Большегривское</w:t>
      </w:r>
      <w:proofErr w:type="spellEnd"/>
      <w:r w:rsidR="00B84316" w:rsidRPr="00B8431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B84316" w:rsidRPr="00B84316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B84316" w:rsidRPr="00B84316">
        <w:rPr>
          <w:rFonts w:ascii="Times New Roman" w:hAnsi="Times New Roman"/>
          <w:sz w:val="28"/>
          <w:szCs w:val="28"/>
        </w:rPr>
        <w:t xml:space="preserve"> района Омской области</w:t>
      </w:r>
      <w:r w:rsidRPr="00CC1954">
        <w:rPr>
          <w:rFonts w:ascii="Times New Roman" w:hAnsi="Times New Roman"/>
          <w:sz w:val="28"/>
          <w:szCs w:val="28"/>
        </w:rPr>
        <w:t>»</w:t>
      </w:r>
    </w:p>
    <w:p w:rsidR="0087026E" w:rsidRDefault="0087026E" w:rsidP="0087026E">
      <w:pPr>
        <w:pStyle w:val="a4"/>
        <w:spacing w:before="2"/>
        <w:rPr>
          <w:b/>
          <w:sz w:val="33"/>
        </w:rPr>
      </w:pPr>
    </w:p>
    <w:p w:rsidR="0087026E" w:rsidRPr="0087026E" w:rsidRDefault="0087026E" w:rsidP="00B13BEC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 w:rsidR="00A9177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A9177F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B13BEC">
        <w:rPr>
          <w:rFonts w:ascii="Times New Roman" w:hAnsi="Times New Roman" w:cs="Times New Roman"/>
          <w:sz w:val="28"/>
          <w:szCs w:val="28"/>
        </w:rPr>
        <w:t xml:space="preserve">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B13BEC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BEC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 w:rsidR="00B13BEC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BEC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B84316" w:rsidRPr="00B84316" w:rsidRDefault="0087026E" w:rsidP="00B84316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№ </w:t>
      </w:r>
      <w:r w:rsidR="00B84316" w:rsidRPr="00B84316">
        <w:rPr>
          <w:bCs/>
          <w:sz w:val="28"/>
          <w:szCs w:val="28"/>
        </w:rPr>
        <w:t>46-п</w:t>
      </w:r>
      <w:r>
        <w:rPr>
          <w:sz w:val="28"/>
          <w:szCs w:val="28"/>
        </w:rPr>
        <w:t xml:space="preserve"> от </w:t>
      </w:r>
      <w:r w:rsidR="00B84316" w:rsidRPr="00B84316">
        <w:rPr>
          <w:bCs/>
          <w:sz w:val="28"/>
          <w:szCs w:val="28"/>
        </w:rPr>
        <w:t>10.02.2016</w:t>
      </w:r>
      <w:r w:rsidRPr="0087026E">
        <w:rPr>
          <w:sz w:val="28"/>
          <w:szCs w:val="28"/>
        </w:rPr>
        <w:t xml:space="preserve"> г «</w:t>
      </w:r>
      <w:r w:rsidR="00B84316" w:rsidRPr="00CC1954">
        <w:rPr>
          <w:sz w:val="28"/>
          <w:szCs w:val="28"/>
        </w:rPr>
        <w:t>Об утверждении административного регламента по исполнению муниципальной услуги «</w:t>
      </w:r>
      <w:r w:rsidR="00B84316" w:rsidRPr="00B84316">
        <w:rPr>
          <w:sz w:val="28"/>
          <w:szCs w:val="28"/>
        </w:rPr>
        <w:t xml:space="preserve"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 </w:t>
      </w:r>
      <w:proofErr w:type="spellStart"/>
      <w:r w:rsidR="00B84316" w:rsidRPr="00B84316">
        <w:rPr>
          <w:sz w:val="28"/>
          <w:szCs w:val="28"/>
        </w:rPr>
        <w:t>Большегривское</w:t>
      </w:r>
      <w:proofErr w:type="spellEnd"/>
      <w:r w:rsidR="00B84316" w:rsidRPr="00B84316">
        <w:rPr>
          <w:sz w:val="28"/>
          <w:szCs w:val="28"/>
        </w:rPr>
        <w:t xml:space="preserve">  </w:t>
      </w:r>
      <w:proofErr w:type="spellStart"/>
      <w:r w:rsidR="00B84316" w:rsidRPr="00B84316">
        <w:rPr>
          <w:sz w:val="28"/>
          <w:szCs w:val="28"/>
        </w:rPr>
        <w:t>Нововаршавского</w:t>
      </w:r>
      <w:proofErr w:type="spellEnd"/>
      <w:r w:rsidR="00B84316" w:rsidRPr="00B84316">
        <w:rPr>
          <w:sz w:val="28"/>
          <w:szCs w:val="28"/>
        </w:rPr>
        <w:t xml:space="preserve"> района Омской области</w:t>
      </w:r>
      <w:r w:rsidRPr="0087026E">
        <w:rPr>
          <w:sz w:val="28"/>
          <w:szCs w:val="28"/>
        </w:rPr>
        <w:t>» следующие</w:t>
      </w:r>
      <w:r w:rsidRPr="0087026E">
        <w:rPr>
          <w:spacing w:val="-7"/>
          <w:sz w:val="28"/>
          <w:szCs w:val="28"/>
        </w:rPr>
        <w:t xml:space="preserve"> </w:t>
      </w:r>
      <w:r w:rsidRPr="0087026E">
        <w:rPr>
          <w:sz w:val="28"/>
          <w:szCs w:val="28"/>
        </w:rPr>
        <w:t>изменения:</w:t>
      </w:r>
    </w:p>
    <w:p w:rsidR="00B84316" w:rsidRPr="006D53E1" w:rsidRDefault="0087026E" w:rsidP="006D53E1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</w:t>
      </w:r>
      <w:r w:rsidR="00B84316">
        <w:rPr>
          <w:rFonts w:ascii="Times New Roman" w:hAnsi="Times New Roman"/>
          <w:b/>
          <w:i/>
          <w:sz w:val="28"/>
          <w:szCs w:val="28"/>
        </w:rPr>
        <w:t xml:space="preserve">1. </w:t>
      </w:r>
      <w:r w:rsidR="006D53E1">
        <w:rPr>
          <w:rFonts w:ascii="Times New Roman" w:hAnsi="Times New Roman" w:cs="Times New Roman"/>
          <w:b/>
          <w:i/>
          <w:color w:val="000000"/>
          <w:sz w:val="28"/>
          <w:szCs w:val="24"/>
        </w:rPr>
        <w:t>добавить пунк</w:t>
      </w:r>
      <w:r w:rsidR="00B84316" w:rsidRPr="00B84316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 w:rsidR="006D53E1">
        <w:rPr>
          <w:rFonts w:ascii="Times New Roman" w:hAnsi="Times New Roman" w:cs="Times New Roman"/>
          <w:b/>
          <w:i/>
          <w:sz w:val="28"/>
          <w:szCs w:val="28"/>
        </w:rPr>
        <w:t xml:space="preserve">9.2  в главу 9 </w:t>
      </w:r>
      <w:r w:rsidR="00B84316" w:rsidRPr="00B84316">
        <w:rPr>
          <w:rFonts w:ascii="Times New Roman" w:hAnsi="Times New Roman" w:cs="Times New Roman"/>
          <w:b/>
          <w:i/>
          <w:sz w:val="28"/>
          <w:szCs w:val="28"/>
        </w:rPr>
        <w:t xml:space="preserve">раздел 1 </w:t>
      </w:r>
    </w:p>
    <w:p w:rsidR="0048705D" w:rsidRPr="00C871F7" w:rsidRDefault="0048705D" w:rsidP="00B13BEC">
      <w:pPr>
        <w:spacing w:after="0" w:line="240" w:lineRule="auto"/>
        <w:ind w:left="57" w:right="57"/>
        <w:jc w:val="both"/>
        <w:rPr>
          <w:rFonts w:ascii="Times New Roman" w:hAnsi="Times New Roman"/>
          <w:color w:val="000000"/>
          <w:sz w:val="28"/>
          <w:szCs w:val="24"/>
        </w:rPr>
      </w:pPr>
      <w:r w:rsidRPr="00C871F7">
        <w:rPr>
          <w:rFonts w:ascii="Times New Roman" w:hAnsi="Times New Roman"/>
          <w:sz w:val="28"/>
          <w:szCs w:val="24"/>
        </w:rPr>
        <w:t>«</w:t>
      </w:r>
      <w:r w:rsidR="006D53E1">
        <w:rPr>
          <w:rFonts w:ascii="Times New Roman" w:hAnsi="Times New Roman"/>
          <w:sz w:val="28"/>
          <w:szCs w:val="24"/>
        </w:rPr>
        <w:t>9.2</w:t>
      </w:r>
      <w:r w:rsidR="00C871F7">
        <w:rPr>
          <w:rFonts w:ascii="Times New Roman" w:hAnsi="Times New Roman"/>
          <w:sz w:val="28"/>
          <w:szCs w:val="24"/>
        </w:rPr>
        <w:t xml:space="preserve">. </w:t>
      </w:r>
      <w:r w:rsidRPr="00C871F7">
        <w:rPr>
          <w:rFonts w:ascii="Times New Roman" w:hAnsi="Times New Roman"/>
          <w:color w:val="000000"/>
          <w:sz w:val="28"/>
          <w:szCs w:val="24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48705D" w:rsidRPr="002E788E" w:rsidRDefault="00C871F7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1.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gramStart"/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lastRenderedPageBreak/>
        <w:t>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заявителю в электронном виде).</w:t>
      </w:r>
    </w:p>
    <w:p w:rsidR="0048705D" w:rsidRPr="002E788E" w:rsidRDefault="0048705D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2E788E">
        <w:rPr>
          <w:rFonts w:ascii="Times New Roman" w:hAnsi="Times New Roman"/>
          <w:color w:val="000000"/>
          <w:sz w:val="28"/>
          <w:szCs w:val="24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48705D" w:rsidRPr="002E788E" w:rsidRDefault="00C871F7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="0048705D">
        <w:rPr>
          <w:rFonts w:ascii="Times New Roman" w:hAnsi="Times New Roman"/>
          <w:color w:val="000000"/>
          <w:sz w:val="28"/>
          <w:szCs w:val="24"/>
        </w:rPr>
        <w:t>.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C871F7" w:rsidRDefault="00C871F7" w:rsidP="006D53E1">
      <w:pPr>
        <w:pStyle w:val="a3"/>
        <w:ind w:left="57" w:right="57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4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>. При направлении заявления и документов (содержащихся в них сведений) в форме электронных документов в порядке, предусмотренном пунктом</w:t>
      </w:r>
      <w:r w:rsidR="0048705D" w:rsidRPr="002E788E">
        <w:rPr>
          <w:rFonts w:ascii="Times New Roman" w:hAnsi="Times New Roman"/>
          <w:sz w:val="28"/>
          <w:szCs w:val="24"/>
        </w:rPr>
        <w:t xml:space="preserve"> 1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административного регламента, обеспечивается возможность направления заявителю</w:t>
      </w:r>
      <w:r>
        <w:rPr>
          <w:rFonts w:ascii="Times New Roman" w:hAnsi="Times New Roman"/>
          <w:color w:val="000000"/>
          <w:sz w:val="28"/>
          <w:szCs w:val="24"/>
        </w:rPr>
        <w:t>»</w:t>
      </w:r>
      <w:r w:rsidR="0048705D">
        <w:rPr>
          <w:rFonts w:ascii="Times New Roman" w:hAnsi="Times New Roman"/>
          <w:color w:val="000000"/>
          <w:sz w:val="28"/>
          <w:szCs w:val="24"/>
        </w:rPr>
        <w:t>.</w:t>
      </w:r>
    </w:p>
    <w:p w:rsidR="006D53E1" w:rsidRPr="00C631F3" w:rsidRDefault="006D53E1" w:rsidP="006D53E1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>1.2</w:t>
      </w:r>
      <w:r w:rsidR="0087026E">
        <w:rPr>
          <w:rFonts w:ascii="Times New Roman" w:hAnsi="Times New Roman"/>
          <w:b/>
          <w:i/>
          <w:color w:val="000000"/>
          <w:sz w:val="28"/>
          <w:szCs w:val="24"/>
        </w:rPr>
        <w:t xml:space="preserve">. </w:t>
      </w:r>
      <w:r>
        <w:rPr>
          <w:rFonts w:ascii="Times New Roman" w:hAnsi="Times New Roman"/>
          <w:b/>
          <w:i/>
          <w:color w:val="000000"/>
          <w:sz w:val="28"/>
          <w:szCs w:val="24"/>
        </w:rPr>
        <w:t>в пункт 12.1 глава 12 дополнить абзацем следующего содержания</w:t>
      </w:r>
    </w:p>
    <w:p w:rsidR="00C631F3" w:rsidRPr="00C66449" w:rsidRDefault="006D53E1" w:rsidP="006D53E1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</w:t>
      </w:r>
      <w:proofErr w:type="gramStart"/>
      <w:r w:rsidR="0087026E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="00C631F3" w:rsidRPr="00C66449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</w:t>
      </w:r>
      <w:r w:rsidR="00C631F3" w:rsidRPr="00C66449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="00C631F3" w:rsidRPr="00C66449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необходимости представить недостающие документы.</w:t>
      </w:r>
    </w:p>
    <w:p w:rsidR="006D53E1" w:rsidRPr="00AA1E57" w:rsidRDefault="00C631F3" w:rsidP="00AA1E57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 w:rsidRPr="00C66449">
        <w:rPr>
          <w:rFonts w:ascii="Times New Roman" w:hAnsi="Times New Roman"/>
          <w:kern w:val="2"/>
          <w:sz w:val="28"/>
          <w:szCs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r w:rsidR="0087026E">
        <w:rPr>
          <w:rFonts w:ascii="Times New Roman" w:hAnsi="Times New Roman"/>
          <w:kern w:val="2"/>
          <w:sz w:val="28"/>
          <w:szCs w:val="28"/>
          <w:lang w:bidi="hi-IN"/>
        </w:rPr>
        <w:t>»</w:t>
      </w:r>
      <w:r w:rsidRPr="00C66449">
        <w:rPr>
          <w:rFonts w:ascii="Times New Roman" w:hAnsi="Times New Roman"/>
          <w:kern w:val="2"/>
          <w:sz w:val="28"/>
          <w:szCs w:val="28"/>
          <w:lang w:bidi="hi-IN"/>
        </w:rPr>
        <w:t>.</w:t>
      </w:r>
    </w:p>
    <w:p w:rsidR="0087026E" w:rsidRPr="0087026E" w:rsidRDefault="0087026E" w:rsidP="00AA1E57">
      <w:pPr>
        <w:pStyle w:val="Heading1"/>
        <w:tabs>
          <w:tab w:val="left" w:pos="1196"/>
        </w:tabs>
        <w:ind w:left="0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87026E" w:rsidRPr="0087026E" w:rsidRDefault="0087026E" w:rsidP="00B13BEC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87026E" w:rsidRPr="0087026E" w:rsidRDefault="0087026E" w:rsidP="00B13BEC">
      <w:pPr>
        <w:pStyle w:val="a4"/>
        <w:ind w:left="57" w:right="57"/>
        <w:jc w:val="both"/>
        <w:rPr>
          <w:sz w:val="28"/>
          <w:szCs w:val="28"/>
        </w:rPr>
      </w:pPr>
    </w:p>
    <w:p w:rsidR="0048705D" w:rsidRPr="0087026E" w:rsidRDefault="0048705D" w:rsidP="0087026E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48705D" w:rsidRPr="00552902" w:rsidRDefault="0048705D" w:rsidP="0087026E">
      <w:pPr>
        <w:spacing w:after="0"/>
        <w:ind w:right="-1"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EE4C2C" w:rsidRPr="00552902" w:rsidRDefault="00552902">
      <w:pPr>
        <w:rPr>
          <w:rFonts w:ascii="Times New Roman" w:hAnsi="Times New Roman" w:cs="Times New Roman"/>
          <w:sz w:val="28"/>
        </w:rPr>
      </w:pPr>
      <w:r w:rsidRPr="00552902">
        <w:rPr>
          <w:rFonts w:ascii="Times New Roman" w:hAnsi="Times New Roman" w:cs="Times New Roman"/>
          <w:sz w:val="28"/>
        </w:rPr>
        <w:t xml:space="preserve">          Глава городского поселения                                          </w:t>
      </w:r>
      <w:proofErr w:type="spellStart"/>
      <w:r w:rsidRPr="00552902">
        <w:rPr>
          <w:rFonts w:ascii="Times New Roman" w:hAnsi="Times New Roman" w:cs="Times New Roman"/>
          <w:sz w:val="28"/>
        </w:rPr>
        <w:t>Л.Я.Придчина</w:t>
      </w:r>
      <w:proofErr w:type="spellEnd"/>
    </w:p>
    <w:sectPr w:rsidR="00EE4C2C" w:rsidRPr="00552902" w:rsidSect="002D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85636"/>
    <w:multiLevelType w:val="hybridMultilevel"/>
    <w:tmpl w:val="3AE84B74"/>
    <w:lvl w:ilvl="0" w:tplc="001CA086">
      <w:start w:val="2"/>
      <w:numFmt w:val="decimal"/>
      <w:lvlText w:val="%1."/>
      <w:lvlJc w:val="left"/>
      <w:pPr>
        <w:ind w:left="849" w:hanging="346"/>
        <w:jc w:val="righ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CDD024FC">
      <w:numFmt w:val="bullet"/>
      <w:lvlText w:val="•"/>
      <w:lvlJc w:val="left"/>
      <w:pPr>
        <w:ind w:left="1946" w:hanging="346"/>
      </w:pPr>
      <w:rPr>
        <w:rFonts w:hint="default"/>
        <w:lang w:val="ru-RU" w:eastAsia="ru-RU" w:bidi="ru-RU"/>
      </w:rPr>
    </w:lvl>
    <w:lvl w:ilvl="2" w:tplc="3FB69FE6">
      <w:numFmt w:val="bullet"/>
      <w:lvlText w:val="•"/>
      <w:lvlJc w:val="left"/>
      <w:pPr>
        <w:ind w:left="3052" w:hanging="346"/>
      </w:pPr>
      <w:rPr>
        <w:rFonts w:hint="default"/>
        <w:lang w:val="ru-RU" w:eastAsia="ru-RU" w:bidi="ru-RU"/>
      </w:rPr>
    </w:lvl>
    <w:lvl w:ilvl="3" w:tplc="D896893A">
      <w:numFmt w:val="bullet"/>
      <w:lvlText w:val="•"/>
      <w:lvlJc w:val="left"/>
      <w:pPr>
        <w:ind w:left="4159" w:hanging="346"/>
      </w:pPr>
      <w:rPr>
        <w:rFonts w:hint="default"/>
        <w:lang w:val="ru-RU" w:eastAsia="ru-RU" w:bidi="ru-RU"/>
      </w:rPr>
    </w:lvl>
    <w:lvl w:ilvl="4" w:tplc="DDE8890E">
      <w:numFmt w:val="bullet"/>
      <w:lvlText w:val="•"/>
      <w:lvlJc w:val="left"/>
      <w:pPr>
        <w:ind w:left="5265" w:hanging="346"/>
      </w:pPr>
      <w:rPr>
        <w:rFonts w:hint="default"/>
        <w:lang w:val="ru-RU" w:eastAsia="ru-RU" w:bidi="ru-RU"/>
      </w:rPr>
    </w:lvl>
    <w:lvl w:ilvl="5" w:tplc="694AA3A2">
      <w:numFmt w:val="bullet"/>
      <w:lvlText w:val="•"/>
      <w:lvlJc w:val="left"/>
      <w:pPr>
        <w:ind w:left="6372" w:hanging="346"/>
      </w:pPr>
      <w:rPr>
        <w:rFonts w:hint="default"/>
        <w:lang w:val="ru-RU" w:eastAsia="ru-RU" w:bidi="ru-RU"/>
      </w:rPr>
    </w:lvl>
    <w:lvl w:ilvl="6" w:tplc="EBDE6248">
      <w:numFmt w:val="bullet"/>
      <w:lvlText w:val="•"/>
      <w:lvlJc w:val="left"/>
      <w:pPr>
        <w:ind w:left="7478" w:hanging="346"/>
      </w:pPr>
      <w:rPr>
        <w:rFonts w:hint="default"/>
        <w:lang w:val="ru-RU" w:eastAsia="ru-RU" w:bidi="ru-RU"/>
      </w:rPr>
    </w:lvl>
    <w:lvl w:ilvl="7" w:tplc="DAEC3BE6">
      <w:numFmt w:val="bullet"/>
      <w:lvlText w:val="•"/>
      <w:lvlJc w:val="left"/>
      <w:pPr>
        <w:ind w:left="8584" w:hanging="346"/>
      </w:pPr>
      <w:rPr>
        <w:rFonts w:hint="default"/>
        <w:lang w:val="ru-RU" w:eastAsia="ru-RU" w:bidi="ru-RU"/>
      </w:rPr>
    </w:lvl>
    <w:lvl w:ilvl="8" w:tplc="6138FA56">
      <w:numFmt w:val="bullet"/>
      <w:lvlText w:val="•"/>
      <w:lvlJc w:val="left"/>
      <w:pPr>
        <w:ind w:left="9691" w:hanging="346"/>
      </w:pPr>
      <w:rPr>
        <w:rFonts w:hint="default"/>
        <w:lang w:val="ru-RU" w:eastAsia="ru-RU" w:bidi="ru-RU"/>
      </w:rPr>
    </w:lvl>
  </w:abstractNum>
  <w:abstractNum w:abstractNumId="1">
    <w:nsid w:val="6501283E"/>
    <w:multiLevelType w:val="hybridMultilevel"/>
    <w:tmpl w:val="EC94AB2A"/>
    <w:lvl w:ilvl="0" w:tplc="E53CD382">
      <w:start w:val="1"/>
      <w:numFmt w:val="decimal"/>
      <w:lvlText w:val="%1."/>
      <w:lvlJc w:val="left"/>
      <w:pPr>
        <w:ind w:left="849" w:hanging="30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DE90E964">
      <w:numFmt w:val="none"/>
      <w:lvlText w:val=""/>
      <w:lvlJc w:val="left"/>
      <w:pPr>
        <w:tabs>
          <w:tab w:val="num" w:pos="360"/>
        </w:tabs>
      </w:pPr>
    </w:lvl>
    <w:lvl w:ilvl="2" w:tplc="3E383E42">
      <w:numFmt w:val="bullet"/>
      <w:lvlText w:val="•"/>
      <w:lvlJc w:val="left"/>
      <w:pPr>
        <w:ind w:left="2460" w:hanging="423"/>
      </w:pPr>
      <w:rPr>
        <w:rFonts w:hint="default"/>
        <w:lang w:val="ru-RU" w:eastAsia="ru-RU" w:bidi="ru-RU"/>
      </w:rPr>
    </w:lvl>
    <w:lvl w:ilvl="3" w:tplc="EE7C8A18">
      <w:numFmt w:val="bullet"/>
      <w:lvlText w:val="•"/>
      <w:lvlJc w:val="left"/>
      <w:pPr>
        <w:ind w:left="3640" w:hanging="423"/>
      </w:pPr>
      <w:rPr>
        <w:rFonts w:hint="default"/>
        <w:lang w:val="ru-RU" w:eastAsia="ru-RU" w:bidi="ru-RU"/>
      </w:rPr>
    </w:lvl>
    <w:lvl w:ilvl="4" w:tplc="3E2447F6">
      <w:numFmt w:val="bullet"/>
      <w:lvlText w:val="•"/>
      <w:lvlJc w:val="left"/>
      <w:pPr>
        <w:ind w:left="4821" w:hanging="423"/>
      </w:pPr>
      <w:rPr>
        <w:rFonts w:hint="default"/>
        <w:lang w:val="ru-RU" w:eastAsia="ru-RU" w:bidi="ru-RU"/>
      </w:rPr>
    </w:lvl>
    <w:lvl w:ilvl="5" w:tplc="F69C6FD2">
      <w:numFmt w:val="bullet"/>
      <w:lvlText w:val="•"/>
      <w:lvlJc w:val="left"/>
      <w:pPr>
        <w:ind w:left="6001" w:hanging="423"/>
      </w:pPr>
      <w:rPr>
        <w:rFonts w:hint="default"/>
        <w:lang w:val="ru-RU" w:eastAsia="ru-RU" w:bidi="ru-RU"/>
      </w:rPr>
    </w:lvl>
    <w:lvl w:ilvl="6" w:tplc="4F968E06">
      <w:numFmt w:val="bullet"/>
      <w:lvlText w:val="•"/>
      <w:lvlJc w:val="left"/>
      <w:pPr>
        <w:ind w:left="7182" w:hanging="423"/>
      </w:pPr>
      <w:rPr>
        <w:rFonts w:hint="default"/>
        <w:lang w:val="ru-RU" w:eastAsia="ru-RU" w:bidi="ru-RU"/>
      </w:rPr>
    </w:lvl>
    <w:lvl w:ilvl="7" w:tplc="0C22C43A">
      <w:numFmt w:val="bullet"/>
      <w:lvlText w:val="•"/>
      <w:lvlJc w:val="left"/>
      <w:pPr>
        <w:ind w:left="8362" w:hanging="423"/>
      </w:pPr>
      <w:rPr>
        <w:rFonts w:hint="default"/>
        <w:lang w:val="ru-RU" w:eastAsia="ru-RU" w:bidi="ru-RU"/>
      </w:rPr>
    </w:lvl>
    <w:lvl w:ilvl="8" w:tplc="70643016">
      <w:numFmt w:val="bullet"/>
      <w:lvlText w:val="•"/>
      <w:lvlJc w:val="left"/>
      <w:pPr>
        <w:ind w:left="9543" w:hanging="42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05D"/>
    <w:rsid w:val="00073269"/>
    <w:rsid w:val="001858C5"/>
    <w:rsid w:val="002D7704"/>
    <w:rsid w:val="00383823"/>
    <w:rsid w:val="0048705D"/>
    <w:rsid w:val="00552902"/>
    <w:rsid w:val="00583D79"/>
    <w:rsid w:val="005E25FD"/>
    <w:rsid w:val="006D53E1"/>
    <w:rsid w:val="006E11FF"/>
    <w:rsid w:val="0087026E"/>
    <w:rsid w:val="009C705E"/>
    <w:rsid w:val="00A9177F"/>
    <w:rsid w:val="00AA1E57"/>
    <w:rsid w:val="00B13BEC"/>
    <w:rsid w:val="00B84316"/>
    <w:rsid w:val="00C029F8"/>
    <w:rsid w:val="00C631F3"/>
    <w:rsid w:val="00C871F7"/>
    <w:rsid w:val="00CB58D5"/>
    <w:rsid w:val="00E15104"/>
    <w:rsid w:val="00EE4C2C"/>
    <w:rsid w:val="00F1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70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Heading2">
    <w:name w:val="Heading 2"/>
    <w:basedOn w:val="a"/>
    <w:uiPriority w:val="1"/>
    <w:qFormat/>
    <w:rsid w:val="00C871F7"/>
    <w:pPr>
      <w:widowControl w:val="0"/>
      <w:autoSpaceDE w:val="0"/>
      <w:autoSpaceDN w:val="0"/>
      <w:spacing w:after="0" w:line="228" w:lineRule="exact"/>
      <w:ind w:left="1204" w:hanging="356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  <w:lang w:bidi="ru-RU"/>
    </w:rPr>
  </w:style>
  <w:style w:type="paragraph" w:styleId="a4">
    <w:name w:val="Body Text"/>
    <w:basedOn w:val="a"/>
    <w:link w:val="a5"/>
    <w:uiPriority w:val="1"/>
    <w:qFormat/>
    <w:rsid w:val="008702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87026E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Heading1">
    <w:name w:val="Heading 1"/>
    <w:basedOn w:val="a"/>
    <w:uiPriority w:val="1"/>
    <w:qFormat/>
    <w:rsid w:val="0087026E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6">
    <w:name w:val="List Paragraph"/>
    <w:basedOn w:val="a"/>
    <w:uiPriority w:val="1"/>
    <w:qFormat/>
    <w:rsid w:val="0087026E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11</cp:revision>
  <cp:lastPrinted>2020-09-10T02:33:00Z</cp:lastPrinted>
  <dcterms:created xsi:type="dcterms:W3CDTF">2020-09-04T02:29:00Z</dcterms:created>
  <dcterms:modified xsi:type="dcterms:W3CDTF">2020-09-30T02:53:00Z</dcterms:modified>
</cp:coreProperties>
</file>