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65" w:rsidRPr="008B0998" w:rsidRDefault="00C56F65" w:rsidP="00C56F65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C56F65" w:rsidRPr="008B0998" w:rsidRDefault="00C56F65" w:rsidP="00C56F65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C56F65" w:rsidRPr="008B0998" w:rsidTr="00B95C48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56F65" w:rsidRPr="008B0998" w:rsidRDefault="00C56F65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C56F65" w:rsidRPr="008B0998" w:rsidTr="00B95C48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56F65" w:rsidRPr="008B0998" w:rsidRDefault="00C56F65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C56F65" w:rsidRPr="008B0998" w:rsidTr="00B95C4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6F65" w:rsidRPr="008B0998" w:rsidRDefault="00C56F65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C56F65" w:rsidRPr="008B0998" w:rsidRDefault="00C56F65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C56F65" w:rsidRPr="008B0998" w:rsidRDefault="00C56F65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122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C56F65" w:rsidRPr="008B0998" w:rsidRDefault="00C56F65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C56F65" w:rsidRPr="008B0998" w:rsidRDefault="00C56F65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C56F65" w:rsidRDefault="00C56F65" w:rsidP="00366B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FDE" w:rsidRPr="00366BB3" w:rsidRDefault="00617FDE" w:rsidP="00366B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366BB3" w:rsidRPr="00366BB3">
        <w:rPr>
          <w:rFonts w:ascii="Times New Roman" w:hAnsi="Times New Roman" w:cs="Times New Roman"/>
          <w:sz w:val="28"/>
          <w:szCs w:val="28"/>
        </w:rPr>
        <w:t xml:space="preserve"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 </w:t>
      </w:r>
      <w:proofErr w:type="spellStart"/>
      <w:r w:rsidR="00366BB3" w:rsidRPr="00366BB3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366BB3" w:rsidRPr="00366BB3">
        <w:rPr>
          <w:rFonts w:ascii="Times New Roman" w:hAnsi="Times New Roman" w:cs="Times New Roman"/>
          <w:sz w:val="28"/>
          <w:szCs w:val="28"/>
        </w:rPr>
        <w:t xml:space="preserve">  Нововаршавского района Омской области</w:t>
      </w:r>
      <w:r w:rsidR="00CA4FB6" w:rsidRPr="00366BB3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0A6AE2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0A6AE2" w:rsidRDefault="00617FDE" w:rsidP="000A6A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366BB3" w:rsidRPr="00366BB3">
        <w:rPr>
          <w:rFonts w:ascii="Times New Roman" w:hAnsi="Times New Roman" w:cs="Times New Roman"/>
          <w:sz w:val="28"/>
          <w:szCs w:val="28"/>
        </w:rPr>
        <w:t xml:space="preserve"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 </w:t>
      </w:r>
      <w:proofErr w:type="spellStart"/>
      <w:r w:rsidR="00366BB3" w:rsidRPr="00366BB3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366BB3" w:rsidRPr="00366BB3">
        <w:rPr>
          <w:rFonts w:ascii="Times New Roman" w:hAnsi="Times New Roman" w:cs="Times New Roman"/>
          <w:sz w:val="28"/>
          <w:szCs w:val="28"/>
        </w:rPr>
        <w:t xml:space="preserve">  Нововаршавского района Омской области</w:t>
      </w:r>
      <w:r w:rsidRPr="00CA4FB6">
        <w:rPr>
          <w:rFonts w:ascii="Times New Roman" w:hAnsi="Times New Roman"/>
          <w:sz w:val="28"/>
        </w:rPr>
        <w:t xml:space="preserve">», </w:t>
      </w:r>
      <w:proofErr w:type="gramStart"/>
      <w:r w:rsidRPr="00CA4FB6">
        <w:rPr>
          <w:rFonts w:ascii="Times New Roman" w:hAnsi="Times New Roman"/>
          <w:sz w:val="28"/>
        </w:rPr>
        <w:t>утвержденный</w:t>
      </w:r>
      <w:proofErr w:type="gramEnd"/>
      <w:r w:rsidRPr="00CA4FB6">
        <w:rPr>
          <w:rFonts w:ascii="Times New Roman" w:hAnsi="Times New Roman"/>
          <w:sz w:val="28"/>
        </w:rPr>
        <w:t xml:space="preserve"> постановлением Администрации Большегривского городского поселения от </w:t>
      </w:r>
      <w:r w:rsidR="00366BB3">
        <w:rPr>
          <w:rFonts w:ascii="Times New Roman" w:hAnsi="Times New Roman"/>
          <w:sz w:val="28"/>
        </w:rPr>
        <w:t>10.02.2016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366BB3">
        <w:rPr>
          <w:rFonts w:ascii="Times New Roman" w:hAnsi="Times New Roman"/>
          <w:sz w:val="28"/>
        </w:rPr>
        <w:t>46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пункт </w:t>
      </w:r>
      <w:r w:rsidR="00366BB3">
        <w:rPr>
          <w:rFonts w:ascii="Times New Roman" w:hAnsi="Times New Roman"/>
          <w:sz w:val="28"/>
        </w:rPr>
        <w:t>9.3</w:t>
      </w:r>
      <w:r w:rsidR="000A6AE2">
        <w:rPr>
          <w:rFonts w:ascii="Times New Roman" w:hAnsi="Times New Roman"/>
          <w:sz w:val="28"/>
        </w:rPr>
        <w:t xml:space="preserve">.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>«</w:t>
      </w:r>
      <w:r w:rsidR="000A6AE2">
        <w:rPr>
          <w:rFonts w:ascii="Times New Roman" w:hAnsi="Times New Roman"/>
          <w:sz w:val="28"/>
        </w:rPr>
        <w:t>-</w:t>
      </w:r>
      <w:r w:rsidR="00BA316B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за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исключением случаев, если нанесение отметок на такие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366BB3">
        <w:rPr>
          <w:rFonts w:ascii="Times New Roman" w:hAnsi="Times New Roman"/>
          <w:sz w:val="28"/>
          <w:shd w:val="clear" w:color="auto" w:fill="FFFFFF"/>
        </w:rPr>
        <w:t>11.2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366BB3">
        <w:rPr>
          <w:rFonts w:ascii="Times New Roman" w:hAnsi="Times New Roman"/>
          <w:sz w:val="28"/>
          <w:shd w:val="clear" w:color="auto" w:fill="FFFFFF"/>
        </w:rPr>
        <w:t>11.3</w:t>
      </w:r>
      <w:r w:rsidR="008F1198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366BB3">
        <w:rPr>
          <w:rFonts w:ascii="Times New Roman" w:hAnsi="Times New Roman"/>
          <w:sz w:val="28"/>
          <w:shd w:val="clear" w:color="auto" w:fill="FFFFFF"/>
        </w:rPr>
        <w:t>11.2</w:t>
      </w:r>
      <w:r w:rsidR="000A6AE2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366BB3">
        <w:rPr>
          <w:rFonts w:ascii="Times New Roman" w:hAnsi="Times New Roman"/>
          <w:sz w:val="28"/>
          <w:shd w:val="clear" w:color="auto" w:fill="FFFFFF"/>
        </w:rPr>
        <w:t>11.3</w:t>
      </w:r>
      <w:r w:rsidR="000A6AE2"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</w:t>
      </w:r>
      <w:r w:rsidRPr="00CA4FB6">
        <w:rPr>
          <w:rFonts w:ascii="Times New Roman" w:hAnsi="Times New Roman"/>
          <w:sz w:val="28"/>
          <w:shd w:val="clear" w:color="auto" w:fill="FFFFFF"/>
        </w:rPr>
        <w:lastRenderedPageBreak/>
        <w:t>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Default="00617FDE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24582" w:rsidRPr="00824582" w:rsidRDefault="00824582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</w:p>
    <w:p w:rsidR="00617FDE" w:rsidRPr="00F55560" w:rsidRDefault="00617FDE" w:rsidP="00F5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</w:t>
      </w:r>
      <w:r w:rsidR="00F55560">
        <w:rPr>
          <w:rFonts w:ascii="Times New Roman" w:hAnsi="Times New Roman"/>
          <w:sz w:val="28"/>
          <w:szCs w:val="24"/>
        </w:rPr>
        <w:t xml:space="preserve">                    Л.Я. Придчина</w:t>
      </w:r>
    </w:p>
    <w:sectPr w:rsidR="00617FDE" w:rsidRPr="00F55560" w:rsidSect="000A6AE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0541BC"/>
    <w:rsid w:val="000A6AE2"/>
    <w:rsid w:val="00116D27"/>
    <w:rsid w:val="00227F1C"/>
    <w:rsid w:val="002E2256"/>
    <w:rsid w:val="00310D75"/>
    <w:rsid w:val="00366BB3"/>
    <w:rsid w:val="00461C48"/>
    <w:rsid w:val="0047421B"/>
    <w:rsid w:val="00617FDE"/>
    <w:rsid w:val="00652230"/>
    <w:rsid w:val="0067159B"/>
    <w:rsid w:val="00752080"/>
    <w:rsid w:val="007A041D"/>
    <w:rsid w:val="00824582"/>
    <w:rsid w:val="00832167"/>
    <w:rsid w:val="008F1198"/>
    <w:rsid w:val="009542A7"/>
    <w:rsid w:val="00B37E8D"/>
    <w:rsid w:val="00BA316B"/>
    <w:rsid w:val="00C56F65"/>
    <w:rsid w:val="00CA4FB6"/>
    <w:rsid w:val="00D14979"/>
    <w:rsid w:val="00D45CAB"/>
    <w:rsid w:val="00F55560"/>
    <w:rsid w:val="00FB5B6F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21</cp:revision>
  <cp:lastPrinted>2021-07-26T12:34:00Z</cp:lastPrinted>
  <dcterms:created xsi:type="dcterms:W3CDTF">2021-07-26T06:21:00Z</dcterms:created>
  <dcterms:modified xsi:type="dcterms:W3CDTF">2021-07-30T05:18:00Z</dcterms:modified>
</cp:coreProperties>
</file>