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31" w:rsidRDefault="00FD4931" w:rsidP="00FD4931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FD4931" w:rsidRDefault="00FD4931" w:rsidP="00FD4931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FD4931" w:rsidRPr="00D835F9" w:rsidRDefault="00FD4931" w:rsidP="00FD49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FD4931" w:rsidRPr="00154A5A" w:rsidRDefault="00FD4931" w:rsidP="00FD4931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FD4931" w:rsidTr="00780D7E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FD4931" w:rsidRDefault="00FD4931" w:rsidP="00780D7E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FD4931" w:rsidTr="00780D7E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FD4931" w:rsidRDefault="00FD4931" w:rsidP="00780D7E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FD4931" w:rsidTr="00780D7E">
        <w:tc>
          <w:tcPr>
            <w:tcW w:w="1913" w:type="dxa"/>
            <w:tcBorders>
              <w:bottom w:val="single" w:sz="6" w:space="0" w:color="auto"/>
            </w:tcBorders>
          </w:tcPr>
          <w:p w:rsidR="00FD4931" w:rsidRDefault="00CB10F0" w:rsidP="00780D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24.09.2020</w:t>
            </w:r>
          </w:p>
        </w:tc>
        <w:tc>
          <w:tcPr>
            <w:tcW w:w="697" w:type="dxa"/>
          </w:tcPr>
          <w:p w:rsidR="00FD4931" w:rsidRDefault="00FD4931" w:rsidP="0078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FD4931" w:rsidRDefault="00CB10F0" w:rsidP="00780D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103-п</w:t>
            </w:r>
          </w:p>
        </w:tc>
        <w:tc>
          <w:tcPr>
            <w:tcW w:w="3118" w:type="dxa"/>
          </w:tcPr>
          <w:p w:rsidR="00FD4931" w:rsidRDefault="00FD4931" w:rsidP="0078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FD4931" w:rsidRDefault="00FD4931" w:rsidP="00780D7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CA4533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CB10F0" w:rsidRDefault="00CB10F0" w:rsidP="00FD493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D4931" w:rsidRPr="00FD4931" w:rsidRDefault="00FD4931" w:rsidP="00FD4931">
      <w:pPr>
        <w:pStyle w:val="a3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CC195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12771">
        <w:rPr>
          <w:rFonts w:ascii="Times New Roman" w:hAnsi="Times New Roman"/>
          <w:sz w:val="28"/>
          <w:szCs w:val="28"/>
        </w:rPr>
        <w:t xml:space="preserve"> поселения </w:t>
      </w:r>
      <w:r w:rsidR="00A12771" w:rsidRPr="00A12771">
        <w:rPr>
          <w:rFonts w:ascii="Times New Roman" w:hAnsi="Times New Roman"/>
          <w:sz w:val="28"/>
          <w:szCs w:val="28"/>
        </w:rPr>
        <w:t>от 15.05.2020</w:t>
      </w:r>
      <w:r w:rsidRPr="00A12771">
        <w:rPr>
          <w:rFonts w:ascii="Times New Roman" w:hAnsi="Times New Roman"/>
          <w:sz w:val="28"/>
          <w:szCs w:val="28"/>
        </w:rPr>
        <w:t xml:space="preserve"> № </w:t>
      </w:r>
      <w:r w:rsidR="00A12771" w:rsidRPr="00A12771">
        <w:rPr>
          <w:rFonts w:ascii="Times New Roman" w:hAnsi="Times New Roman"/>
          <w:sz w:val="28"/>
          <w:szCs w:val="28"/>
        </w:rPr>
        <w:t>44</w:t>
      </w:r>
      <w:r w:rsidRPr="00A12771">
        <w:rPr>
          <w:rFonts w:ascii="Times New Roman" w:hAnsi="Times New Roman"/>
          <w:sz w:val="28"/>
          <w:szCs w:val="28"/>
        </w:rPr>
        <w:t>-п  «</w:t>
      </w:r>
      <w:r w:rsidR="00A12771" w:rsidRPr="00A12771">
        <w:rPr>
          <w:rStyle w:val="a7"/>
          <w:rFonts w:ascii="Times New Roman" w:hAnsi="Times New Roman"/>
          <w:b w:val="0"/>
          <w:color w:val="000000"/>
          <w:sz w:val="28"/>
          <w:szCs w:val="28"/>
        </w:rPr>
        <w:t>Принятие</w:t>
      </w:r>
      <w:r w:rsidR="00A12771" w:rsidRPr="002F6DB8">
        <w:rPr>
          <w:rStyle w:val="a7"/>
          <w:color w:val="000000"/>
          <w:sz w:val="28"/>
          <w:szCs w:val="28"/>
        </w:rPr>
        <w:t xml:space="preserve"> </w:t>
      </w:r>
      <w:r w:rsidR="00A12771" w:rsidRPr="002F6DB8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hyperlink r:id="rId4" w:history="1">
        <w:r w:rsidR="00A12771" w:rsidRPr="002F6DB8">
          <w:rPr>
            <w:rFonts w:ascii="Times New Roman" w:eastAsiaTheme="minorHAnsi" w:hAnsi="Times New Roman"/>
            <w:sz w:val="28"/>
            <w:szCs w:val="28"/>
          </w:rPr>
          <w:t>гражданским законодательством</w:t>
        </w:r>
      </w:hyperlink>
      <w:r w:rsidR="00A12771" w:rsidRPr="002F6DB8">
        <w:rPr>
          <w:rFonts w:ascii="Times New Roman" w:eastAsiaTheme="minorHAnsi" w:hAnsi="Times New Roman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</w:t>
      </w:r>
      <w:r w:rsidRPr="00A12771">
        <w:rPr>
          <w:rFonts w:ascii="Times New Roman" w:hAnsi="Times New Roman"/>
          <w:sz w:val="28"/>
          <w:szCs w:val="28"/>
        </w:rPr>
        <w:t>»</w:t>
      </w:r>
    </w:p>
    <w:p w:rsidR="00FD4931" w:rsidRPr="00FD4931" w:rsidRDefault="00FD4931" w:rsidP="00FD4931">
      <w:pPr>
        <w:pStyle w:val="a4"/>
        <w:spacing w:before="2"/>
        <w:rPr>
          <w:b/>
          <w:sz w:val="33"/>
          <w:highlight w:val="yellow"/>
        </w:rPr>
      </w:pPr>
    </w:p>
    <w:p w:rsidR="00FD4931" w:rsidRPr="00A12771" w:rsidRDefault="00FD4931" w:rsidP="00FD4931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2771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proofErr w:type="spellStart"/>
      <w:r w:rsidRPr="00A12771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A12771">
        <w:rPr>
          <w:rFonts w:ascii="Times New Roman" w:hAnsi="Times New Roman" w:cs="Times New Roman"/>
          <w:sz w:val="28"/>
          <w:szCs w:val="28"/>
        </w:rPr>
        <w:t xml:space="preserve"> городского поселения № 13 от 17.02.2012 «Об утверждении Порядка разработки и утверждения  административных  регламентов предоставления муниципальных </w:t>
      </w:r>
      <w:r w:rsidRPr="00A12771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A1277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A12771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A12771">
        <w:rPr>
          <w:rFonts w:ascii="Times New Roman" w:hAnsi="Times New Roman" w:cs="Times New Roman"/>
          <w:sz w:val="28"/>
          <w:szCs w:val="28"/>
        </w:rPr>
        <w:t xml:space="preserve"> городского поселения, руководствуясь Уставом </w:t>
      </w:r>
      <w:proofErr w:type="spellStart"/>
      <w:r w:rsidRPr="00A12771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A12771">
        <w:rPr>
          <w:rFonts w:ascii="Times New Roman" w:hAnsi="Times New Roman" w:cs="Times New Roman"/>
          <w:sz w:val="28"/>
          <w:szCs w:val="28"/>
        </w:rPr>
        <w:t xml:space="preserve"> городского поселения,</w:t>
      </w:r>
      <w:r w:rsidRPr="00A127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2771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FD4931" w:rsidRPr="00A12771" w:rsidRDefault="00FD4931" w:rsidP="00FD4931">
      <w:pPr>
        <w:pStyle w:val="a6"/>
        <w:tabs>
          <w:tab w:val="left" w:pos="1152"/>
        </w:tabs>
        <w:spacing w:before="0"/>
        <w:ind w:left="57" w:right="57" w:firstLine="0"/>
        <w:rPr>
          <w:sz w:val="28"/>
          <w:szCs w:val="28"/>
        </w:rPr>
      </w:pPr>
      <w:r w:rsidRPr="00A12771">
        <w:rPr>
          <w:sz w:val="28"/>
          <w:szCs w:val="28"/>
        </w:rPr>
        <w:t xml:space="preserve">1. Ввести в Административный регламент предоставления муниципальной </w:t>
      </w:r>
      <w:r w:rsidRPr="00A12771">
        <w:rPr>
          <w:spacing w:val="-3"/>
          <w:sz w:val="28"/>
          <w:szCs w:val="28"/>
        </w:rPr>
        <w:t xml:space="preserve">услуги </w:t>
      </w:r>
      <w:r w:rsidR="00A12771" w:rsidRPr="00A12771">
        <w:rPr>
          <w:sz w:val="28"/>
          <w:szCs w:val="28"/>
        </w:rPr>
        <w:t>№ 44-п от 15.05.2020</w:t>
      </w:r>
      <w:r w:rsidRPr="00A12771">
        <w:rPr>
          <w:sz w:val="28"/>
          <w:szCs w:val="28"/>
        </w:rPr>
        <w:t xml:space="preserve"> г «</w:t>
      </w:r>
      <w:r w:rsidR="00A12771" w:rsidRPr="00A12771">
        <w:rPr>
          <w:rStyle w:val="a7"/>
          <w:b w:val="0"/>
          <w:color w:val="000000"/>
          <w:sz w:val="28"/>
          <w:szCs w:val="28"/>
        </w:rPr>
        <w:t>Принятие</w:t>
      </w:r>
      <w:r w:rsidR="00A12771" w:rsidRPr="002F6DB8">
        <w:rPr>
          <w:rStyle w:val="a7"/>
          <w:color w:val="000000"/>
          <w:sz w:val="28"/>
          <w:szCs w:val="28"/>
        </w:rPr>
        <w:t xml:space="preserve"> </w:t>
      </w:r>
      <w:r w:rsidR="00A12771" w:rsidRPr="002F6DB8">
        <w:rPr>
          <w:rFonts w:eastAsiaTheme="minorHAnsi"/>
          <w:sz w:val="28"/>
          <w:szCs w:val="28"/>
          <w:lang w:eastAsia="en-US"/>
        </w:rPr>
        <w:t xml:space="preserve">в соответствии </w:t>
      </w:r>
      <w:proofErr w:type="gramStart"/>
      <w:r w:rsidR="00A12771" w:rsidRPr="002F6DB8">
        <w:rPr>
          <w:rFonts w:eastAsiaTheme="minorHAnsi"/>
          <w:sz w:val="28"/>
          <w:szCs w:val="28"/>
          <w:lang w:eastAsia="en-US"/>
        </w:rPr>
        <w:t>с</w:t>
      </w:r>
      <w:proofErr w:type="gramEnd"/>
      <w:r w:rsidR="00A12771" w:rsidRPr="002F6DB8">
        <w:rPr>
          <w:rFonts w:eastAsiaTheme="minorHAnsi"/>
          <w:sz w:val="28"/>
          <w:szCs w:val="28"/>
          <w:lang w:eastAsia="en-US"/>
        </w:rPr>
        <w:t xml:space="preserve"> </w:t>
      </w:r>
      <w:hyperlink r:id="rId5" w:history="1">
        <w:r w:rsidR="00A12771" w:rsidRPr="002F6DB8">
          <w:rPr>
            <w:rFonts w:eastAsiaTheme="minorHAnsi"/>
            <w:sz w:val="28"/>
            <w:szCs w:val="28"/>
            <w:lang w:eastAsia="en-US"/>
          </w:rPr>
          <w:t xml:space="preserve">гражданским </w:t>
        </w:r>
        <w:proofErr w:type="gramStart"/>
        <w:r w:rsidR="00A12771" w:rsidRPr="002F6DB8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="00A12771" w:rsidRPr="002F6DB8">
        <w:rPr>
          <w:rFonts w:eastAsiaTheme="minorHAnsi"/>
          <w:sz w:val="28"/>
          <w:szCs w:val="28"/>
          <w:lang w:eastAsia="en-US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</w:t>
      </w:r>
      <w:r w:rsidRPr="00A12771">
        <w:rPr>
          <w:sz w:val="28"/>
          <w:szCs w:val="28"/>
        </w:rPr>
        <w:t>» следующие</w:t>
      </w:r>
      <w:r w:rsidRPr="00A12771">
        <w:rPr>
          <w:spacing w:val="-7"/>
          <w:sz w:val="28"/>
          <w:szCs w:val="28"/>
        </w:rPr>
        <w:t xml:space="preserve"> </w:t>
      </w:r>
      <w:r w:rsidRPr="00A12771">
        <w:rPr>
          <w:sz w:val="28"/>
          <w:szCs w:val="28"/>
        </w:rPr>
        <w:t>изменения:</w:t>
      </w:r>
      <w:proofErr w:type="gramEnd"/>
    </w:p>
    <w:p w:rsidR="00FD4931" w:rsidRPr="00A12771" w:rsidRDefault="00FD4931" w:rsidP="00A12771">
      <w:pPr>
        <w:contextualSpacing/>
        <w:jc w:val="both"/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</w:pPr>
      <w:r w:rsidRPr="00A12771"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 xml:space="preserve">1.1. </w:t>
      </w:r>
      <w:r w:rsidR="00A12771" w:rsidRPr="00A12771"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>пункт 3 р</w:t>
      </w:r>
      <w:r w:rsidRPr="00A12771"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>аздел 3 добавить абзацем следующего содержания</w:t>
      </w:r>
      <w:r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 xml:space="preserve"> </w:t>
      </w:r>
    </w:p>
    <w:p w:rsidR="00FD4931" w:rsidRPr="00FD4931" w:rsidRDefault="00A12771" w:rsidP="00FD4931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«</w:t>
      </w:r>
      <w:r w:rsidR="00FD4931" w:rsidRPr="00FD4931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В случае непредставления заявителем одного или нескольких документов, предусмотренных административным регламентом, должностное лицо, ответственное за прием заявления и документов, направляет заявителю письменное разъяснение (сообщает в устной форме на </w:t>
      </w:r>
      <w:r w:rsidR="00FD4931" w:rsidRPr="00FD4931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lastRenderedPageBreak/>
        <w:t>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 делает на заявлении отметку об уведомлении заявителя о</w:t>
      </w:r>
      <w:proofErr w:type="gramEnd"/>
      <w:r w:rsidR="00FD4931" w:rsidRPr="00FD4931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необходимости представить недостающие документы.</w:t>
      </w:r>
    </w:p>
    <w:p w:rsidR="00FD4931" w:rsidRDefault="00FD4931" w:rsidP="00FD4931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  <w:r w:rsidRPr="00FD4931">
        <w:rPr>
          <w:rFonts w:ascii="Times New Roman" w:hAnsi="Times New Roman"/>
          <w:kern w:val="2"/>
          <w:sz w:val="28"/>
          <w:szCs w:val="28"/>
          <w:lang w:bidi="hi-IN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</w:t>
      </w:r>
      <w:proofErr w:type="gramStart"/>
      <w:r w:rsidRPr="00FD4931">
        <w:rPr>
          <w:rFonts w:ascii="Times New Roman" w:hAnsi="Times New Roman"/>
          <w:kern w:val="2"/>
          <w:sz w:val="28"/>
          <w:szCs w:val="28"/>
          <w:lang w:bidi="hi-IN"/>
        </w:rPr>
        <w:t>.</w:t>
      </w:r>
      <w:r w:rsidR="00A12771">
        <w:rPr>
          <w:rFonts w:ascii="Times New Roman" w:hAnsi="Times New Roman"/>
          <w:kern w:val="2"/>
          <w:sz w:val="28"/>
          <w:szCs w:val="28"/>
          <w:lang w:bidi="hi-IN"/>
        </w:rPr>
        <w:t>»</w:t>
      </w:r>
      <w:proofErr w:type="gramEnd"/>
    </w:p>
    <w:p w:rsidR="00A12771" w:rsidRPr="00A12771" w:rsidRDefault="00A12771" w:rsidP="00A12771">
      <w:pPr>
        <w:contextualSpacing/>
        <w:jc w:val="both"/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</w:pPr>
      <w:r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 xml:space="preserve">1.2. подпункт 7 </w:t>
      </w:r>
      <w:r w:rsidRPr="006F5891"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 xml:space="preserve">пункт </w:t>
      </w:r>
      <w:r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>1.3.7</w:t>
      </w:r>
      <w:r w:rsidRPr="006F5891"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 xml:space="preserve"> </w:t>
      </w:r>
      <w:r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>р</w:t>
      </w:r>
      <w:r w:rsidRPr="006F5891"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 xml:space="preserve">аздел </w:t>
      </w:r>
      <w:r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>1</w:t>
      </w:r>
      <w:r w:rsidRPr="006F5891"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 xml:space="preserve"> добавить </w:t>
      </w:r>
      <w:r>
        <w:rPr>
          <w:rFonts w:ascii="Times New Roman" w:hAnsi="Times New Roman" w:cs="Times New Roman"/>
          <w:b/>
          <w:i/>
          <w:kern w:val="2"/>
          <w:sz w:val="28"/>
          <w:szCs w:val="28"/>
          <w:lang w:bidi="hi-IN"/>
        </w:rPr>
        <w:t xml:space="preserve">абзацем следующего содержания </w:t>
      </w:r>
    </w:p>
    <w:p w:rsidR="00A12771" w:rsidRDefault="00A12771" w:rsidP="00A12771">
      <w:pPr>
        <w:spacing w:after="0"/>
        <w:jc w:val="center"/>
        <w:rPr>
          <w:rFonts w:ascii="Times New Roman" w:hAnsi="Times New Roman"/>
          <w:color w:val="000000"/>
          <w:szCs w:val="24"/>
        </w:rPr>
      </w:pPr>
    </w:p>
    <w:p w:rsidR="00A12771" w:rsidRPr="00A12771" w:rsidRDefault="00A12771" w:rsidP="00A12771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A12771">
        <w:rPr>
          <w:rFonts w:ascii="Times New Roman" w:hAnsi="Times New Roman"/>
          <w:color w:val="000000"/>
          <w:sz w:val="28"/>
          <w:szCs w:val="28"/>
        </w:rPr>
        <w:t>«Иные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:rsidR="00A12771" w:rsidRPr="00A12771" w:rsidRDefault="00A12771" w:rsidP="00A12771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12771" w:rsidRPr="00A12771" w:rsidRDefault="00A12771" w:rsidP="00A12771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12771">
        <w:rPr>
          <w:rFonts w:ascii="Times New Roman" w:hAnsi="Times New Roman"/>
          <w:color w:val="000000"/>
          <w:sz w:val="28"/>
          <w:szCs w:val="28"/>
          <w:highlight w:val="red"/>
        </w:rPr>
        <w:t>1.</w:t>
      </w:r>
      <w:r w:rsidRPr="00A1277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A12771">
        <w:rPr>
          <w:rFonts w:ascii="Times New Roman" w:hAnsi="Times New Roman"/>
          <w:color w:val="000000"/>
          <w:sz w:val="28"/>
          <w:szCs w:val="28"/>
        </w:rPr>
        <w:t>Для получения муниципальной услуги заявителям представляется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обращений, использования личного кабинета для обеспечения однозначной и конфиденциальной доставки промежуточных сообщений и ответа</w:t>
      </w:r>
      <w:proofErr w:type="gramEnd"/>
      <w:r w:rsidRPr="00A12771">
        <w:rPr>
          <w:rFonts w:ascii="Times New Roman" w:hAnsi="Times New Roman"/>
          <w:color w:val="000000"/>
          <w:sz w:val="28"/>
          <w:szCs w:val="28"/>
        </w:rPr>
        <w:t xml:space="preserve"> заявителю в электронном виде).</w:t>
      </w:r>
    </w:p>
    <w:p w:rsidR="00A12771" w:rsidRPr="00A12771" w:rsidRDefault="00A12771" w:rsidP="00A12771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12771">
        <w:rPr>
          <w:rFonts w:ascii="Times New Roman" w:hAnsi="Times New Roman"/>
          <w:color w:val="000000"/>
          <w:sz w:val="28"/>
          <w:szCs w:val="28"/>
        </w:rPr>
        <w:t>2. 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A12771" w:rsidRPr="00A12771" w:rsidRDefault="00A12771" w:rsidP="00A12771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12771">
        <w:rPr>
          <w:rFonts w:ascii="Times New Roman" w:hAnsi="Times New Roman"/>
          <w:color w:val="000000"/>
          <w:sz w:val="28"/>
          <w:szCs w:val="28"/>
        </w:rPr>
        <w:t>3. 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A12771" w:rsidRPr="00A12771" w:rsidRDefault="00A12771" w:rsidP="00A12771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12771">
        <w:rPr>
          <w:rFonts w:ascii="Times New Roman" w:hAnsi="Times New Roman"/>
          <w:color w:val="000000"/>
          <w:sz w:val="28"/>
          <w:szCs w:val="28"/>
        </w:rPr>
        <w:t xml:space="preserve">4. При направлении заявления и документов (содержащихся в них сведений) в форме электронных документов в порядке, предусмотренном пунктом </w:t>
      </w:r>
      <w:r w:rsidRPr="00A12771">
        <w:rPr>
          <w:rFonts w:ascii="Times New Roman" w:hAnsi="Times New Roman"/>
          <w:color w:val="000000"/>
          <w:sz w:val="28"/>
          <w:szCs w:val="28"/>
          <w:highlight w:val="red"/>
        </w:rPr>
        <w:t>1</w:t>
      </w:r>
      <w:r w:rsidRPr="00A12771"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регламента, обеспечивается возможность направления заявителю сообщения в электронном виде, подтверждающего их прием и регистрацию</w:t>
      </w:r>
      <w:proofErr w:type="gramStart"/>
      <w:r w:rsidRPr="00A12771">
        <w:rPr>
          <w:rFonts w:ascii="Times New Roman" w:hAnsi="Times New Roman"/>
          <w:color w:val="000000"/>
          <w:sz w:val="28"/>
          <w:szCs w:val="28"/>
        </w:rPr>
        <w:t>.»</w:t>
      </w:r>
      <w:proofErr w:type="gramEnd"/>
    </w:p>
    <w:p w:rsidR="00FD4931" w:rsidRPr="0087026E" w:rsidRDefault="00FD4931" w:rsidP="00FD4931">
      <w:pPr>
        <w:pStyle w:val="Heading1"/>
        <w:tabs>
          <w:tab w:val="left" w:pos="1196"/>
        </w:tabs>
        <w:ind w:left="57" w:right="57"/>
        <w:jc w:val="both"/>
        <w:rPr>
          <w:sz w:val="28"/>
          <w:szCs w:val="28"/>
        </w:rPr>
      </w:pPr>
      <w:r w:rsidRPr="0087026E">
        <w:rPr>
          <w:sz w:val="28"/>
          <w:szCs w:val="28"/>
        </w:rPr>
        <w:lastRenderedPageBreak/>
        <w:t>2. Обнародоват</w:t>
      </w:r>
      <w:proofErr w:type="gramStart"/>
      <w:r w:rsidRPr="0087026E">
        <w:rPr>
          <w:sz w:val="28"/>
          <w:szCs w:val="28"/>
        </w:rPr>
        <w:t>ь(</w:t>
      </w:r>
      <w:proofErr w:type="gramEnd"/>
      <w:r w:rsidRPr="0087026E">
        <w:rPr>
          <w:sz w:val="28"/>
          <w:szCs w:val="28"/>
        </w:rPr>
        <w:t xml:space="preserve">опубликовать) настоящее постановление на информационных стендах на территории </w:t>
      </w:r>
      <w:r>
        <w:rPr>
          <w:sz w:val="28"/>
          <w:szCs w:val="28"/>
        </w:rPr>
        <w:t>городского</w:t>
      </w:r>
      <w:r w:rsidRPr="0087026E">
        <w:rPr>
          <w:sz w:val="28"/>
          <w:szCs w:val="28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sz w:val="28"/>
          <w:szCs w:val="28"/>
        </w:rPr>
        <w:t>городского</w:t>
      </w:r>
      <w:r w:rsidRPr="0087026E">
        <w:rPr>
          <w:spacing w:val="14"/>
          <w:sz w:val="28"/>
          <w:szCs w:val="28"/>
        </w:rPr>
        <w:t xml:space="preserve"> </w:t>
      </w:r>
      <w:r w:rsidRPr="0087026E">
        <w:rPr>
          <w:sz w:val="28"/>
          <w:szCs w:val="28"/>
        </w:rPr>
        <w:t>поселения.</w:t>
      </w:r>
    </w:p>
    <w:p w:rsidR="00FD4931" w:rsidRPr="0087026E" w:rsidRDefault="00FD4931" w:rsidP="00FD4931">
      <w:pPr>
        <w:tabs>
          <w:tab w:val="left" w:pos="1839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7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02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26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Д.Т.Смайлову</w:t>
      </w:r>
      <w:proofErr w:type="spellEnd"/>
      <w:r w:rsidRPr="0087026E">
        <w:rPr>
          <w:rFonts w:ascii="Times New Roman" w:hAnsi="Times New Roman" w:cs="Times New Roman"/>
          <w:sz w:val="28"/>
          <w:szCs w:val="28"/>
        </w:rPr>
        <w:t>.</w:t>
      </w:r>
    </w:p>
    <w:p w:rsidR="00FD4931" w:rsidRPr="00412F8A" w:rsidRDefault="00FD4931" w:rsidP="00FD4931">
      <w:pPr>
        <w:ind w:firstLine="709"/>
        <w:contextualSpacing/>
        <w:jc w:val="both"/>
        <w:rPr>
          <w:rFonts w:ascii="Times New Roman" w:hAnsi="Times New Roman" w:cs="Times New Roman"/>
          <w:kern w:val="2"/>
          <w:lang w:bidi="hi-IN"/>
        </w:rPr>
      </w:pPr>
    </w:p>
    <w:p w:rsidR="00FD4931" w:rsidRPr="00412F8A" w:rsidRDefault="00FD4931" w:rsidP="00FD4931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FD4931" w:rsidRPr="00412F8A" w:rsidRDefault="00FD4931" w:rsidP="00FD4931">
      <w:pPr>
        <w:rPr>
          <w:rFonts w:ascii="Times New Roman" w:hAnsi="Times New Roman" w:cs="Times New Roman"/>
        </w:rPr>
      </w:pPr>
    </w:p>
    <w:p w:rsidR="00FD4931" w:rsidRPr="00412F8A" w:rsidRDefault="00FD4931" w:rsidP="00FD4931">
      <w:pPr>
        <w:rPr>
          <w:rFonts w:ascii="Times New Roman" w:hAnsi="Times New Roman" w:cs="Times New Roman"/>
        </w:rPr>
      </w:pPr>
      <w:r w:rsidRPr="001D07FC">
        <w:rPr>
          <w:rFonts w:ascii="Times New Roman" w:hAnsi="Times New Roman" w:cs="Times New Roman"/>
          <w:sz w:val="28"/>
        </w:rPr>
        <w:t xml:space="preserve">Глава городского поселения                                                </w:t>
      </w:r>
      <w:proofErr w:type="spellStart"/>
      <w:r w:rsidRPr="001D07FC">
        <w:rPr>
          <w:rFonts w:ascii="Times New Roman" w:hAnsi="Times New Roman" w:cs="Times New Roman"/>
          <w:sz w:val="28"/>
        </w:rPr>
        <w:t>Л.Я.Придчин</w:t>
      </w:r>
      <w:r w:rsidR="00A12771">
        <w:rPr>
          <w:rFonts w:ascii="Times New Roman" w:hAnsi="Times New Roman" w:cs="Times New Roman"/>
          <w:sz w:val="28"/>
        </w:rPr>
        <w:t>а</w:t>
      </w:r>
      <w:proofErr w:type="spellEnd"/>
    </w:p>
    <w:sectPr w:rsidR="00FD4931" w:rsidRPr="00412F8A" w:rsidSect="001C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4931"/>
    <w:rsid w:val="001C31BB"/>
    <w:rsid w:val="00A12771"/>
    <w:rsid w:val="00CB10F0"/>
    <w:rsid w:val="00FD4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493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FD49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FD4931"/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6">
    <w:name w:val="List Paragraph"/>
    <w:basedOn w:val="a"/>
    <w:uiPriority w:val="1"/>
    <w:qFormat/>
    <w:rsid w:val="00FD4931"/>
    <w:pPr>
      <w:widowControl w:val="0"/>
      <w:autoSpaceDE w:val="0"/>
      <w:autoSpaceDN w:val="0"/>
      <w:spacing w:before="1" w:after="0" w:line="240" w:lineRule="auto"/>
      <w:ind w:left="849" w:hanging="356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Heading1">
    <w:name w:val="Heading 1"/>
    <w:basedOn w:val="a"/>
    <w:uiPriority w:val="1"/>
    <w:qFormat/>
    <w:rsid w:val="00FD4931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styleId="a7">
    <w:name w:val="Strong"/>
    <w:qFormat/>
    <w:rsid w:val="00A127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0064072.2224" TargetMode="External"/><Relationship Id="rId4" Type="http://schemas.openxmlformats.org/officeDocument/2006/relationships/hyperlink" Target="garantF1://10064072.2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4</cp:revision>
  <dcterms:created xsi:type="dcterms:W3CDTF">2020-09-09T09:00:00Z</dcterms:created>
  <dcterms:modified xsi:type="dcterms:W3CDTF">2020-09-30T03:35:00Z</dcterms:modified>
</cp:coreProperties>
</file>