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D5" w:rsidRPr="00571761" w:rsidRDefault="006955D5" w:rsidP="00290C76">
      <w:pPr>
        <w:rPr>
          <w:rFonts w:ascii="Times New Roman" w:hAnsi="Times New Roman" w:cs="Times New Roman"/>
          <w:sz w:val="52"/>
          <w:szCs w:val="52"/>
        </w:rPr>
      </w:pPr>
    </w:p>
    <w:p w:rsidR="00290C76" w:rsidRPr="00571761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571761">
        <w:rPr>
          <w:rFonts w:ascii="Times New Roman" w:hAnsi="Times New Roman" w:cs="Times New Roman"/>
          <w:sz w:val="52"/>
          <w:szCs w:val="52"/>
        </w:rPr>
        <w:t>Нововаршавский</w:t>
      </w:r>
    </w:p>
    <w:p w:rsidR="00290C76" w:rsidRPr="00571761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571761">
        <w:rPr>
          <w:rFonts w:ascii="Times New Roman" w:hAnsi="Times New Roman" w:cs="Times New Roman"/>
          <w:sz w:val="52"/>
          <w:szCs w:val="52"/>
        </w:rPr>
        <w:t xml:space="preserve">      МУНИЦИПАЛЬНЫЙ </w:t>
      </w:r>
    </w:p>
    <w:p w:rsidR="00290C76" w:rsidRPr="00571761" w:rsidRDefault="00290C76" w:rsidP="00290C76">
      <w:pPr>
        <w:rPr>
          <w:rFonts w:ascii="Times New Roman" w:hAnsi="Times New Roman" w:cs="Times New Roman"/>
          <w:imprint/>
          <w:color w:val="FFFFFF"/>
          <w:sz w:val="52"/>
          <w:szCs w:val="52"/>
        </w:rPr>
      </w:pPr>
      <w:r w:rsidRPr="00571761">
        <w:rPr>
          <w:rFonts w:ascii="Times New Roman" w:hAnsi="Times New Roman" w:cs="Times New Roman"/>
          <w:imprint/>
          <w:color w:val="FFFFFF"/>
          <w:sz w:val="52"/>
          <w:szCs w:val="52"/>
        </w:rPr>
        <w:t>ВЕСТНИК</w:t>
      </w:r>
    </w:p>
    <w:p w:rsidR="00290C76" w:rsidRPr="00571761" w:rsidRDefault="00290C76" w:rsidP="00290C76">
      <w:pPr>
        <w:shd w:val="clear" w:color="auto" w:fill="F3F3F3"/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  <w:u w:val="single"/>
        </w:rPr>
        <w:t xml:space="preserve">Учредитель </w:t>
      </w:r>
      <w:r w:rsidRPr="00571761">
        <w:rPr>
          <w:rFonts w:ascii="Times New Roman" w:hAnsi="Times New Roman" w:cs="Times New Roman"/>
        </w:rPr>
        <w:t>газеты Совет  Большегривского городского  поселения</w:t>
      </w:r>
    </w:p>
    <w:p w:rsidR="00290C76" w:rsidRPr="00571761" w:rsidRDefault="002D7388" w:rsidP="00290C76">
      <w:pPr>
        <w:shd w:val="clear" w:color="auto" w:fill="F3F3F3"/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</w:rPr>
        <w:t xml:space="preserve">Черномазова С.В. </w:t>
      </w:r>
      <w:r w:rsidR="00290C76" w:rsidRPr="00571761">
        <w:rPr>
          <w:rFonts w:ascii="Times New Roman" w:hAnsi="Times New Roman" w:cs="Times New Roman"/>
        </w:rPr>
        <w:t>заместитель главы  Большегривского городского поселения ответственная за выпуск.</w:t>
      </w:r>
    </w:p>
    <w:p w:rsidR="00290C76" w:rsidRPr="00571761" w:rsidRDefault="00184A2E" w:rsidP="00290C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«№</w:t>
      </w:r>
      <w:r w:rsidR="004106DF">
        <w:rPr>
          <w:rFonts w:ascii="Times New Roman" w:hAnsi="Times New Roman" w:cs="Times New Roman"/>
        </w:rPr>
        <w:t>20</w:t>
      </w:r>
      <w:r w:rsidR="00290C76" w:rsidRPr="00571761">
        <w:rPr>
          <w:rFonts w:ascii="Times New Roman" w:hAnsi="Times New Roman" w:cs="Times New Roman"/>
        </w:rPr>
        <w:t xml:space="preserve">» </w:t>
      </w:r>
      <w:r w:rsidR="004106DF">
        <w:rPr>
          <w:rFonts w:ascii="Times New Roman" w:hAnsi="Times New Roman" w:cs="Times New Roman"/>
        </w:rPr>
        <w:t>28 марта</w:t>
      </w:r>
      <w:r w:rsidR="00AA6153">
        <w:rPr>
          <w:rFonts w:ascii="Times New Roman" w:hAnsi="Times New Roman" w:cs="Times New Roman"/>
        </w:rPr>
        <w:t xml:space="preserve"> </w:t>
      </w:r>
      <w:r w:rsidR="00865E07" w:rsidRPr="00571761">
        <w:rPr>
          <w:rFonts w:ascii="Times New Roman" w:hAnsi="Times New Roman" w:cs="Times New Roman"/>
        </w:rPr>
        <w:t>202</w:t>
      </w:r>
      <w:r w:rsidR="004106DF">
        <w:rPr>
          <w:rFonts w:ascii="Times New Roman" w:hAnsi="Times New Roman" w:cs="Times New Roman"/>
        </w:rPr>
        <w:t>5</w:t>
      </w:r>
      <w:r w:rsidR="00290C76" w:rsidRPr="00571761">
        <w:rPr>
          <w:rFonts w:ascii="Times New Roman" w:hAnsi="Times New Roman" w:cs="Times New Roman"/>
        </w:rPr>
        <w:t>, тираж 50 экземпляров, распространяется бесплатно.</w:t>
      </w:r>
    </w:p>
    <w:p w:rsidR="00223C8A" w:rsidRPr="00571761" w:rsidRDefault="00290C76" w:rsidP="00290C76">
      <w:pPr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</w:rPr>
        <w:t>адрес редакции,издателя</w:t>
      </w:r>
      <w:r w:rsidRPr="00571761">
        <w:rPr>
          <w:rFonts w:ascii="Times New Roman" w:hAnsi="Times New Roman" w:cs="Times New Roman"/>
          <w:b/>
        </w:rPr>
        <w:t xml:space="preserve">: </w:t>
      </w:r>
      <w:r w:rsidRPr="00571761">
        <w:rPr>
          <w:rFonts w:ascii="Times New Roman" w:hAnsi="Times New Roman" w:cs="Times New Roman"/>
        </w:rPr>
        <w:t>Администрации Большегривского городского поселения,</w:t>
      </w:r>
    </w:p>
    <w:p w:rsidR="00290C76" w:rsidRPr="00571761" w:rsidRDefault="00290C76" w:rsidP="00290C76">
      <w:pPr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</w:rPr>
        <w:t>р.п.Большегривское, ул.Ленина, 23 т/ф.8(38152). 3-22-67</w:t>
      </w:r>
    </w:p>
    <w:p w:rsidR="00290C76" w:rsidRPr="00571761" w:rsidRDefault="00290C76" w:rsidP="00290C76">
      <w:pPr>
        <w:shd w:val="clear" w:color="auto" w:fill="F3F3F3"/>
        <w:rPr>
          <w:rFonts w:ascii="Times New Roman" w:hAnsi="Times New Roman" w:cs="Times New Roman"/>
        </w:rPr>
      </w:pPr>
    </w:p>
    <w:p w:rsidR="00F13E57" w:rsidRPr="0073372C" w:rsidRDefault="00290C76" w:rsidP="0073372C">
      <w:pPr>
        <w:shd w:val="clear" w:color="auto" w:fill="F3F3F3"/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</w:rPr>
        <w:t>Стр</w:t>
      </w:r>
      <w:r w:rsidR="0039374B" w:rsidRPr="00571761">
        <w:rPr>
          <w:rFonts w:ascii="Times New Roman" w:hAnsi="Times New Roman" w:cs="Times New Roman"/>
        </w:rPr>
        <w:t>. 1</w:t>
      </w:r>
      <w:r w:rsidR="006C4C05" w:rsidRPr="00571761">
        <w:rPr>
          <w:rFonts w:ascii="Times New Roman" w:hAnsi="Times New Roman" w:cs="Times New Roman"/>
        </w:rPr>
        <w:t xml:space="preserve">* </w:t>
      </w:r>
      <w:r w:rsidR="00040CAF">
        <w:rPr>
          <w:rFonts w:ascii="Times New Roman" w:hAnsi="Times New Roman" w:cs="Times New Roman"/>
        </w:rPr>
        <w:t>2</w:t>
      </w:r>
      <w:r w:rsidR="004106DF">
        <w:rPr>
          <w:rFonts w:ascii="Times New Roman" w:hAnsi="Times New Roman" w:cs="Times New Roman"/>
        </w:rPr>
        <w:t>8</w:t>
      </w:r>
      <w:r w:rsidR="002203EC" w:rsidRPr="00571761">
        <w:rPr>
          <w:rFonts w:ascii="Times New Roman" w:hAnsi="Times New Roman" w:cs="Times New Roman"/>
        </w:rPr>
        <w:t xml:space="preserve"> </w:t>
      </w:r>
      <w:r w:rsidR="004106DF">
        <w:rPr>
          <w:rFonts w:ascii="Times New Roman" w:hAnsi="Times New Roman" w:cs="Times New Roman"/>
        </w:rPr>
        <w:t>марта</w:t>
      </w:r>
      <w:r w:rsidR="00AA6153">
        <w:rPr>
          <w:rFonts w:ascii="Times New Roman" w:hAnsi="Times New Roman" w:cs="Times New Roman"/>
        </w:rPr>
        <w:t xml:space="preserve"> </w:t>
      </w:r>
      <w:r w:rsidR="00865E07" w:rsidRPr="00571761">
        <w:rPr>
          <w:rFonts w:ascii="Times New Roman" w:hAnsi="Times New Roman" w:cs="Times New Roman"/>
        </w:rPr>
        <w:t>202</w:t>
      </w:r>
      <w:r w:rsidR="004106DF">
        <w:rPr>
          <w:rFonts w:ascii="Times New Roman" w:hAnsi="Times New Roman" w:cs="Times New Roman"/>
        </w:rPr>
        <w:t>5</w:t>
      </w:r>
      <w:r w:rsidRPr="00571761">
        <w:rPr>
          <w:rFonts w:ascii="Times New Roman" w:hAnsi="Times New Roman" w:cs="Times New Roman"/>
        </w:rPr>
        <w:t xml:space="preserve"> г.  *Нововаршавский муниципальный вестник* </w:t>
      </w:r>
      <w:r w:rsidR="006C4C05" w:rsidRPr="00571761">
        <w:rPr>
          <w:rFonts w:ascii="Times New Roman" w:hAnsi="Times New Roman" w:cs="Times New Roman"/>
        </w:rPr>
        <w:t>№</w:t>
      </w:r>
      <w:r w:rsidR="00184A2E">
        <w:rPr>
          <w:rFonts w:ascii="Times New Roman" w:hAnsi="Times New Roman" w:cs="Times New Roman"/>
        </w:rPr>
        <w:t xml:space="preserve"> </w:t>
      </w:r>
      <w:r w:rsidR="004106DF">
        <w:rPr>
          <w:rFonts w:ascii="Times New Roman" w:hAnsi="Times New Roman" w:cs="Times New Roman"/>
        </w:rPr>
        <w:t>20</w:t>
      </w:r>
      <w:r w:rsidRPr="00571761">
        <w:rPr>
          <w:rFonts w:ascii="Times New Roman" w:hAnsi="Times New Roman" w:cs="Times New Roman"/>
        </w:rPr>
        <w:t>*</w:t>
      </w:r>
    </w:p>
    <w:p w:rsidR="004106DF" w:rsidRPr="004106DF" w:rsidRDefault="004106DF" w:rsidP="004106DF">
      <w:pPr>
        <w:spacing w:line="360" w:lineRule="auto"/>
        <w:contextualSpacing/>
        <w:rPr>
          <w:rFonts w:asciiTheme="minorHAnsi" w:eastAsia="Calibri" w:hAnsiTheme="minorHAnsi"/>
          <w:lang w:eastAsia="en-US"/>
        </w:rPr>
      </w:pPr>
    </w:p>
    <w:p w:rsidR="004106DF" w:rsidRPr="004106DF" w:rsidRDefault="004106DF" w:rsidP="004106DF">
      <w:pPr>
        <w:contextualSpacing/>
        <w:jc w:val="center"/>
        <w:rPr>
          <w:rFonts w:ascii="Times New Roman" w:eastAsia="Calibri" w:hAnsi="Times New Roman" w:cs="Times New Roman"/>
          <w:sz w:val="18"/>
          <w:szCs w:val="28"/>
          <w:lang w:eastAsia="en-US"/>
        </w:rPr>
      </w:pPr>
      <w:r w:rsidRPr="004106DF">
        <w:rPr>
          <w:rFonts w:ascii="Times New Roman" w:eastAsia="Calibri" w:hAnsi="Times New Roman" w:cs="Times New Roman"/>
          <w:sz w:val="18"/>
          <w:szCs w:val="28"/>
          <w:lang w:eastAsia="en-US"/>
        </w:rPr>
        <w:t>ЗАКЛЮЧЕНИЕ</w:t>
      </w:r>
    </w:p>
    <w:p w:rsidR="004106DF" w:rsidRPr="004106DF" w:rsidRDefault="004106DF" w:rsidP="004106DF">
      <w:pPr>
        <w:contextualSpacing/>
        <w:jc w:val="center"/>
        <w:rPr>
          <w:rFonts w:ascii="Times New Roman" w:eastAsia="Calibri" w:hAnsi="Times New Roman" w:cs="Times New Roman"/>
          <w:sz w:val="18"/>
          <w:szCs w:val="28"/>
          <w:lang w:eastAsia="en-US"/>
        </w:rPr>
      </w:pPr>
      <w:r w:rsidRPr="004106DF">
        <w:rPr>
          <w:rFonts w:ascii="Times New Roman" w:eastAsia="Calibri" w:hAnsi="Times New Roman" w:cs="Times New Roman"/>
          <w:sz w:val="18"/>
          <w:szCs w:val="28"/>
          <w:lang w:eastAsia="en-US"/>
        </w:rPr>
        <w:t>о результатах публичных слушаний</w:t>
      </w:r>
    </w:p>
    <w:p w:rsidR="004106DF" w:rsidRPr="004106DF" w:rsidRDefault="004106DF" w:rsidP="004106DF">
      <w:pPr>
        <w:spacing w:line="240" w:lineRule="atLeast"/>
        <w:jc w:val="center"/>
        <w:rPr>
          <w:rFonts w:ascii="Times New Roman" w:hAnsi="Times New Roman" w:cs="Times New Roman"/>
          <w:sz w:val="18"/>
          <w:szCs w:val="28"/>
        </w:rPr>
      </w:pPr>
      <w:r w:rsidRPr="004106DF">
        <w:rPr>
          <w:rFonts w:ascii="Times New Roman" w:eastAsia="Calibri" w:hAnsi="Times New Roman" w:cs="Times New Roman"/>
          <w:sz w:val="18"/>
          <w:szCs w:val="28"/>
          <w:lang w:eastAsia="en-US"/>
        </w:rPr>
        <w:t xml:space="preserve">по проекту Решения </w:t>
      </w:r>
      <w:r w:rsidRPr="004106DF">
        <w:rPr>
          <w:rFonts w:ascii="Times New Roman" w:hAnsi="Times New Roman" w:cs="Times New Roman"/>
          <w:sz w:val="18"/>
          <w:szCs w:val="28"/>
        </w:rPr>
        <w:t xml:space="preserve">«Об исполнении  бюджета Большегривского городского поселения за 2024 год»  </w:t>
      </w:r>
    </w:p>
    <w:p w:rsidR="004106DF" w:rsidRPr="004106DF" w:rsidRDefault="004106DF" w:rsidP="004106DF">
      <w:pPr>
        <w:pStyle w:val="NoSpacing"/>
        <w:jc w:val="center"/>
        <w:rPr>
          <w:rFonts w:eastAsia="Calibri"/>
          <w:sz w:val="12"/>
          <w:lang w:eastAsia="en-US"/>
        </w:rPr>
      </w:pPr>
    </w:p>
    <w:p w:rsidR="004106DF" w:rsidRPr="004106DF" w:rsidRDefault="004106DF" w:rsidP="004106DF">
      <w:pPr>
        <w:contextualSpacing/>
        <w:jc w:val="center"/>
        <w:rPr>
          <w:rFonts w:ascii="Times New Roman" w:eastAsia="Calibri" w:hAnsi="Times New Roman" w:cs="Times New Roman"/>
          <w:sz w:val="16"/>
          <w:lang w:eastAsia="en-US"/>
        </w:rPr>
      </w:pPr>
    </w:p>
    <w:p w:rsidR="004106DF" w:rsidRPr="004106DF" w:rsidRDefault="004106DF" w:rsidP="004106DF">
      <w:pPr>
        <w:contextualSpacing/>
        <w:jc w:val="center"/>
        <w:rPr>
          <w:rFonts w:ascii="Times New Roman" w:eastAsia="Calibri" w:hAnsi="Times New Roman" w:cs="Times New Roman"/>
          <w:sz w:val="16"/>
          <w:lang w:eastAsia="en-US"/>
        </w:rPr>
      </w:pPr>
      <w:r w:rsidRPr="004106DF">
        <w:rPr>
          <w:rFonts w:ascii="Times New Roman" w:eastAsia="Calibri" w:hAnsi="Times New Roman" w:cs="Times New Roman"/>
          <w:sz w:val="16"/>
          <w:lang w:eastAsia="en-US"/>
        </w:rPr>
        <w:t>р.п. Большегривское                                                                                     «28» марта 2025 г.</w:t>
      </w:r>
    </w:p>
    <w:p w:rsidR="004106DF" w:rsidRPr="004106DF" w:rsidRDefault="004106DF" w:rsidP="004106DF">
      <w:pPr>
        <w:contextualSpacing/>
        <w:rPr>
          <w:rFonts w:ascii="Times New Roman" w:eastAsia="Calibri" w:hAnsi="Times New Roman" w:cs="Times New Roman"/>
          <w:sz w:val="16"/>
          <w:lang w:eastAsia="en-US"/>
        </w:rPr>
      </w:pPr>
      <w:r w:rsidRPr="004106DF">
        <w:rPr>
          <w:rFonts w:ascii="Times New Roman" w:eastAsia="Calibri" w:hAnsi="Times New Roman" w:cs="Times New Roman"/>
          <w:sz w:val="16"/>
          <w:lang w:eastAsia="en-US"/>
        </w:rPr>
        <w:t xml:space="preserve"> </w:t>
      </w:r>
    </w:p>
    <w:p w:rsidR="004106DF" w:rsidRPr="004106DF" w:rsidRDefault="004106DF" w:rsidP="004106DF">
      <w:pPr>
        <w:contextualSpacing/>
        <w:rPr>
          <w:rFonts w:ascii="Times New Roman" w:eastAsia="Calibri" w:hAnsi="Times New Roman" w:cs="Times New Roman"/>
          <w:sz w:val="18"/>
          <w:szCs w:val="28"/>
          <w:lang w:eastAsia="en-US"/>
        </w:rPr>
      </w:pPr>
      <w:r w:rsidRPr="004106DF">
        <w:rPr>
          <w:rFonts w:ascii="Times New Roman" w:eastAsia="Calibri" w:hAnsi="Times New Roman" w:cs="Times New Roman"/>
          <w:sz w:val="18"/>
          <w:szCs w:val="28"/>
          <w:lang w:eastAsia="en-US"/>
        </w:rPr>
        <w:t xml:space="preserve">                                                                                                          </w:t>
      </w:r>
    </w:p>
    <w:p w:rsidR="004106DF" w:rsidRPr="004106DF" w:rsidRDefault="004106DF" w:rsidP="004106DF">
      <w:pPr>
        <w:ind w:firstLine="708"/>
        <w:contextualSpacing/>
        <w:jc w:val="both"/>
        <w:rPr>
          <w:rFonts w:ascii="Times New Roman" w:eastAsia="Calibri" w:hAnsi="Times New Roman" w:cs="Times New Roman"/>
          <w:b/>
          <w:sz w:val="18"/>
          <w:szCs w:val="28"/>
          <w:lang w:eastAsia="en-US"/>
        </w:rPr>
      </w:pPr>
      <w:r w:rsidRPr="004106DF">
        <w:rPr>
          <w:rFonts w:ascii="Times New Roman" w:eastAsia="Calibri" w:hAnsi="Times New Roman" w:cs="Times New Roman"/>
          <w:b/>
          <w:sz w:val="18"/>
          <w:szCs w:val="28"/>
          <w:lang w:eastAsia="en-US"/>
        </w:rPr>
        <w:t>1. Наименование проекта, рассмотренного на публичных слушаниях:</w:t>
      </w:r>
    </w:p>
    <w:p w:rsidR="004106DF" w:rsidRPr="004106DF" w:rsidRDefault="004106DF" w:rsidP="004106DF">
      <w:pPr>
        <w:spacing w:line="240" w:lineRule="atLeast"/>
        <w:jc w:val="center"/>
        <w:rPr>
          <w:rFonts w:ascii="Times New Roman" w:hAnsi="Times New Roman" w:cs="Times New Roman"/>
          <w:sz w:val="18"/>
          <w:szCs w:val="28"/>
        </w:rPr>
      </w:pPr>
      <w:r w:rsidRPr="004106DF">
        <w:rPr>
          <w:rFonts w:ascii="Times New Roman" w:hAnsi="Times New Roman" w:cs="Times New Roman"/>
          <w:sz w:val="18"/>
          <w:szCs w:val="28"/>
        </w:rPr>
        <w:t xml:space="preserve">Об исполнении  бюджета Большегривского городского поселения за 2024 год </w:t>
      </w:r>
      <w:r w:rsidRPr="004106DF">
        <w:rPr>
          <w:rFonts w:ascii="Times New Roman" w:eastAsia="Calibri" w:hAnsi="Times New Roman" w:cs="Times New Roman"/>
          <w:sz w:val="18"/>
          <w:szCs w:val="28"/>
          <w:lang w:eastAsia="en-US"/>
        </w:rPr>
        <w:t>;</w:t>
      </w:r>
    </w:p>
    <w:p w:rsidR="004106DF" w:rsidRPr="004106DF" w:rsidRDefault="004106DF" w:rsidP="004106DF">
      <w:pPr>
        <w:ind w:firstLine="708"/>
        <w:contextualSpacing/>
        <w:jc w:val="both"/>
        <w:rPr>
          <w:rFonts w:ascii="Times New Roman" w:eastAsia="Calibri" w:hAnsi="Times New Roman" w:cs="Times New Roman"/>
          <w:b/>
          <w:sz w:val="18"/>
          <w:szCs w:val="28"/>
          <w:lang w:eastAsia="en-US"/>
        </w:rPr>
      </w:pPr>
      <w:r w:rsidRPr="004106DF">
        <w:rPr>
          <w:rFonts w:ascii="Times New Roman" w:eastAsia="Calibri" w:hAnsi="Times New Roman" w:cs="Times New Roman"/>
          <w:b/>
          <w:sz w:val="18"/>
          <w:szCs w:val="28"/>
          <w:lang w:eastAsia="en-US"/>
        </w:rPr>
        <w:t>2. Сведения о количестве участников публичных слушаниях, которые приняли участие в публичных слушаниях:</w:t>
      </w:r>
    </w:p>
    <w:p w:rsidR="004106DF" w:rsidRPr="004106DF" w:rsidRDefault="004106DF" w:rsidP="004106DF">
      <w:pPr>
        <w:contextualSpacing/>
        <w:jc w:val="both"/>
        <w:rPr>
          <w:rFonts w:ascii="Times New Roman" w:eastAsia="Calibri" w:hAnsi="Times New Roman" w:cs="Times New Roman"/>
          <w:sz w:val="18"/>
          <w:szCs w:val="28"/>
          <w:lang w:eastAsia="en-US"/>
        </w:rPr>
      </w:pPr>
      <w:r w:rsidRPr="004106DF">
        <w:rPr>
          <w:rFonts w:ascii="Times New Roman" w:eastAsia="Calibri" w:hAnsi="Times New Roman" w:cs="Times New Roman"/>
          <w:sz w:val="18"/>
          <w:szCs w:val="28"/>
          <w:lang w:eastAsia="en-US"/>
        </w:rPr>
        <w:t xml:space="preserve">            в публичных слушаниях приняли участие 20 (двадцать ) человек;</w:t>
      </w:r>
    </w:p>
    <w:p w:rsidR="004106DF" w:rsidRPr="004106DF" w:rsidRDefault="004106DF" w:rsidP="004106DF">
      <w:pPr>
        <w:ind w:firstLine="708"/>
        <w:contextualSpacing/>
        <w:jc w:val="both"/>
        <w:rPr>
          <w:rFonts w:ascii="Times New Roman" w:eastAsia="Calibri" w:hAnsi="Times New Roman" w:cs="Times New Roman"/>
          <w:b/>
          <w:sz w:val="18"/>
          <w:szCs w:val="28"/>
          <w:lang w:eastAsia="en-US"/>
        </w:rPr>
      </w:pPr>
      <w:r w:rsidRPr="004106DF">
        <w:rPr>
          <w:rFonts w:ascii="Times New Roman" w:eastAsia="Calibri" w:hAnsi="Times New Roman" w:cs="Times New Roman"/>
          <w:b/>
          <w:sz w:val="18"/>
          <w:szCs w:val="28"/>
          <w:lang w:eastAsia="en-US"/>
        </w:rPr>
        <w:t xml:space="preserve">3. Реквизиты протокола публичных слушаний, на основании которого подготовлено заключение о результатах публичных слушаний: </w:t>
      </w:r>
    </w:p>
    <w:p w:rsidR="004106DF" w:rsidRPr="004106DF" w:rsidRDefault="004106DF" w:rsidP="004106DF">
      <w:pPr>
        <w:spacing w:line="240" w:lineRule="atLeast"/>
        <w:jc w:val="both"/>
        <w:rPr>
          <w:rFonts w:ascii="Times New Roman" w:hAnsi="Times New Roman" w:cs="Times New Roman"/>
          <w:sz w:val="18"/>
          <w:szCs w:val="28"/>
        </w:rPr>
      </w:pPr>
      <w:r w:rsidRPr="004106DF">
        <w:rPr>
          <w:rFonts w:ascii="Times New Roman" w:eastAsia="Calibri" w:hAnsi="Times New Roman" w:cs="Times New Roman"/>
          <w:sz w:val="18"/>
          <w:szCs w:val="28"/>
          <w:lang w:eastAsia="en-US"/>
        </w:rPr>
        <w:t xml:space="preserve">Протокол публичных слушаний  </w:t>
      </w:r>
      <w:r w:rsidRPr="004106DF">
        <w:rPr>
          <w:rFonts w:ascii="Times New Roman" w:hAnsi="Times New Roman" w:cs="Times New Roman"/>
          <w:sz w:val="18"/>
          <w:szCs w:val="28"/>
        </w:rPr>
        <w:t xml:space="preserve">по проекту Решения Совета  Большегривского городского  поселения  Нововаршавского района Омской области «Об исполнении  бюджета Большегривского городского поселения за 2024 год»  </w:t>
      </w:r>
    </w:p>
    <w:p w:rsidR="004106DF" w:rsidRPr="004106DF" w:rsidRDefault="004106DF" w:rsidP="004106DF">
      <w:pPr>
        <w:pStyle w:val="NoSpacing"/>
        <w:jc w:val="both"/>
        <w:rPr>
          <w:sz w:val="18"/>
          <w:szCs w:val="28"/>
        </w:rPr>
      </w:pPr>
      <w:r w:rsidRPr="004106DF">
        <w:rPr>
          <w:rFonts w:eastAsia="Calibri"/>
          <w:sz w:val="18"/>
          <w:szCs w:val="28"/>
          <w:lang w:eastAsia="en-US"/>
        </w:rPr>
        <w:t>№2 от 28.03.2025 года</w:t>
      </w:r>
    </w:p>
    <w:p w:rsidR="004106DF" w:rsidRPr="004106DF" w:rsidRDefault="004106DF" w:rsidP="004106DF">
      <w:pPr>
        <w:ind w:firstLine="708"/>
        <w:contextualSpacing/>
        <w:jc w:val="both"/>
        <w:rPr>
          <w:rFonts w:ascii="Times New Roman" w:eastAsia="Calibri" w:hAnsi="Times New Roman" w:cs="Times New Roman"/>
          <w:b/>
          <w:sz w:val="18"/>
          <w:szCs w:val="28"/>
          <w:lang w:eastAsia="en-US"/>
        </w:rPr>
      </w:pPr>
      <w:r w:rsidRPr="004106DF">
        <w:rPr>
          <w:rFonts w:ascii="Times New Roman" w:eastAsia="Calibri" w:hAnsi="Times New Roman" w:cs="Times New Roman"/>
          <w:b/>
          <w:sz w:val="18"/>
          <w:szCs w:val="28"/>
          <w:lang w:eastAsia="en-US"/>
        </w:rPr>
        <w:t>4. Содержание внесенных предложений и замечаний участников публичных слушаний с разделением на:</w:t>
      </w:r>
    </w:p>
    <w:p w:rsidR="004106DF" w:rsidRPr="004106DF" w:rsidRDefault="004106DF" w:rsidP="004106DF">
      <w:pPr>
        <w:ind w:firstLine="708"/>
        <w:contextualSpacing/>
        <w:jc w:val="both"/>
        <w:rPr>
          <w:rFonts w:ascii="Times New Roman" w:eastAsia="Calibri" w:hAnsi="Times New Roman" w:cs="Times New Roman"/>
          <w:sz w:val="18"/>
          <w:szCs w:val="28"/>
          <w:lang w:eastAsia="en-US"/>
        </w:rPr>
      </w:pPr>
      <w:r w:rsidRPr="004106DF">
        <w:rPr>
          <w:rFonts w:ascii="Times New Roman" w:eastAsia="Calibri" w:hAnsi="Times New Roman" w:cs="Times New Roman"/>
          <w:b/>
          <w:sz w:val="18"/>
          <w:szCs w:val="28"/>
          <w:lang w:eastAsia="en-US"/>
        </w:rPr>
        <w:t>1) предложения и замечания  граждан, являющихся участниками публичных слушаний  и постоянно проживающих на территории, в пределах которой проводятся публичные слушания:</w:t>
      </w:r>
      <w:r w:rsidRPr="004106DF">
        <w:rPr>
          <w:rFonts w:ascii="Times New Roman" w:eastAsia="Calibri" w:hAnsi="Times New Roman" w:cs="Times New Roman"/>
          <w:sz w:val="18"/>
          <w:szCs w:val="28"/>
          <w:lang w:eastAsia="en-US"/>
        </w:rPr>
        <w:t xml:space="preserve"> </w:t>
      </w:r>
    </w:p>
    <w:p w:rsidR="004106DF" w:rsidRPr="004106DF" w:rsidRDefault="004106DF" w:rsidP="004106DF">
      <w:pPr>
        <w:ind w:firstLine="708"/>
        <w:contextualSpacing/>
        <w:jc w:val="both"/>
        <w:rPr>
          <w:rFonts w:ascii="Times New Roman" w:eastAsia="Calibri" w:hAnsi="Times New Roman" w:cs="Times New Roman"/>
          <w:sz w:val="18"/>
          <w:szCs w:val="28"/>
          <w:lang w:eastAsia="en-US"/>
        </w:rPr>
      </w:pPr>
      <w:r w:rsidRPr="004106DF">
        <w:rPr>
          <w:rFonts w:ascii="Times New Roman" w:eastAsia="Calibri" w:hAnsi="Times New Roman" w:cs="Times New Roman"/>
          <w:sz w:val="18"/>
          <w:szCs w:val="28"/>
          <w:lang w:eastAsia="en-US"/>
        </w:rPr>
        <w:t>не поступили;</w:t>
      </w:r>
    </w:p>
    <w:p w:rsidR="004106DF" w:rsidRPr="004106DF" w:rsidRDefault="004106DF" w:rsidP="004106DF">
      <w:pPr>
        <w:ind w:firstLine="708"/>
        <w:contextualSpacing/>
        <w:jc w:val="both"/>
        <w:rPr>
          <w:rFonts w:ascii="Times New Roman" w:eastAsia="Calibri" w:hAnsi="Times New Roman" w:cs="Times New Roman"/>
          <w:sz w:val="18"/>
          <w:szCs w:val="28"/>
          <w:lang w:eastAsia="en-US"/>
        </w:rPr>
      </w:pPr>
      <w:r w:rsidRPr="004106DF">
        <w:rPr>
          <w:rFonts w:ascii="Times New Roman" w:eastAsia="Calibri" w:hAnsi="Times New Roman" w:cs="Times New Roman"/>
          <w:b/>
          <w:sz w:val="18"/>
          <w:szCs w:val="28"/>
          <w:lang w:eastAsia="en-US"/>
        </w:rPr>
        <w:t>2) предложения и замечания иных участников  публичных слушаний:</w:t>
      </w:r>
      <w:r w:rsidRPr="004106DF">
        <w:rPr>
          <w:rFonts w:ascii="Times New Roman" w:eastAsia="Calibri" w:hAnsi="Times New Roman" w:cs="Times New Roman"/>
          <w:sz w:val="18"/>
          <w:szCs w:val="28"/>
          <w:lang w:eastAsia="en-US"/>
        </w:rPr>
        <w:t xml:space="preserve"> </w:t>
      </w:r>
    </w:p>
    <w:p w:rsidR="004106DF" w:rsidRPr="004106DF" w:rsidRDefault="004106DF" w:rsidP="004106DF">
      <w:pPr>
        <w:ind w:firstLine="708"/>
        <w:contextualSpacing/>
        <w:jc w:val="both"/>
        <w:rPr>
          <w:rFonts w:ascii="Times New Roman" w:eastAsia="Calibri" w:hAnsi="Times New Roman" w:cs="Times New Roman"/>
          <w:sz w:val="18"/>
          <w:szCs w:val="28"/>
          <w:lang w:eastAsia="en-US"/>
        </w:rPr>
      </w:pPr>
      <w:r w:rsidRPr="004106DF">
        <w:rPr>
          <w:rFonts w:ascii="Times New Roman" w:eastAsia="Calibri" w:hAnsi="Times New Roman" w:cs="Times New Roman"/>
          <w:sz w:val="18"/>
          <w:szCs w:val="28"/>
          <w:lang w:eastAsia="en-US"/>
        </w:rPr>
        <w:t>не поступили.</w:t>
      </w:r>
    </w:p>
    <w:p w:rsidR="004106DF" w:rsidRPr="004106DF" w:rsidRDefault="004106DF" w:rsidP="004106DF">
      <w:pPr>
        <w:ind w:firstLine="708"/>
        <w:contextualSpacing/>
        <w:jc w:val="both"/>
        <w:rPr>
          <w:rFonts w:ascii="Times New Roman" w:eastAsia="Calibri" w:hAnsi="Times New Roman" w:cs="Times New Roman"/>
          <w:sz w:val="18"/>
          <w:szCs w:val="28"/>
          <w:lang w:eastAsia="en-US"/>
        </w:rPr>
      </w:pPr>
      <w:r w:rsidRPr="004106DF">
        <w:rPr>
          <w:rFonts w:ascii="Times New Roman" w:eastAsia="Calibri" w:hAnsi="Times New Roman" w:cs="Times New Roman"/>
          <w:b/>
          <w:sz w:val="18"/>
          <w:szCs w:val="28"/>
          <w:lang w:eastAsia="en-US"/>
        </w:rPr>
        <w:t>5.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 предложений и замечаний и выводы по результатам публичных слушаний:</w:t>
      </w:r>
      <w:r w:rsidRPr="004106DF">
        <w:rPr>
          <w:rFonts w:ascii="Times New Roman" w:eastAsia="Calibri" w:hAnsi="Times New Roman" w:cs="Times New Roman"/>
          <w:sz w:val="18"/>
          <w:szCs w:val="28"/>
          <w:lang w:eastAsia="en-US"/>
        </w:rPr>
        <w:t xml:space="preserve"> </w:t>
      </w:r>
    </w:p>
    <w:p w:rsidR="004106DF" w:rsidRPr="004106DF" w:rsidRDefault="004106DF" w:rsidP="004106DF">
      <w:pPr>
        <w:ind w:firstLine="708"/>
        <w:contextualSpacing/>
        <w:jc w:val="both"/>
        <w:rPr>
          <w:rFonts w:ascii="Times New Roman" w:eastAsia="Calibri" w:hAnsi="Times New Roman" w:cs="Times New Roman"/>
          <w:sz w:val="18"/>
          <w:szCs w:val="28"/>
          <w:lang w:eastAsia="en-US"/>
        </w:rPr>
      </w:pPr>
      <w:r w:rsidRPr="004106DF">
        <w:rPr>
          <w:rFonts w:ascii="Times New Roman" w:eastAsia="Calibri" w:hAnsi="Times New Roman" w:cs="Times New Roman"/>
          <w:sz w:val="18"/>
          <w:szCs w:val="28"/>
          <w:lang w:eastAsia="en-US"/>
        </w:rPr>
        <w:t>участниками публичных слушаний рекомендовано Совету депутатов принять проект решения без изменений.</w:t>
      </w:r>
    </w:p>
    <w:p w:rsidR="004106DF" w:rsidRPr="004106DF" w:rsidRDefault="004106DF" w:rsidP="004106DF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18"/>
          <w:szCs w:val="28"/>
          <w:lang w:eastAsia="en-US"/>
        </w:rPr>
      </w:pPr>
      <w:r w:rsidRPr="004106DF">
        <w:rPr>
          <w:rFonts w:ascii="Times New Roman" w:eastAsia="Calibri" w:hAnsi="Times New Roman" w:cs="Times New Roman"/>
          <w:sz w:val="18"/>
          <w:szCs w:val="28"/>
          <w:lang w:eastAsia="en-US"/>
        </w:rPr>
        <w:t>ПОДПИСИ:</w:t>
      </w:r>
    </w:p>
    <w:p w:rsidR="004106DF" w:rsidRPr="004106DF" w:rsidRDefault="004106DF" w:rsidP="004106DF">
      <w:pPr>
        <w:jc w:val="both"/>
        <w:rPr>
          <w:rFonts w:ascii="Times New Roman" w:eastAsia="Calibri" w:hAnsi="Times New Roman" w:cs="Times New Roman"/>
          <w:sz w:val="18"/>
          <w:szCs w:val="28"/>
          <w:lang w:eastAsia="en-US"/>
        </w:rPr>
      </w:pPr>
      <w:r w:rsidRPr="004106DF">
        <w:rPr>
          <w:rFonts w:ascii="Times New Roman" w:eastAsia="Calibri" w:hAnsi="Times New Roman" w:cs="Times New Roman"/>
          <w:sz w:val="18"/>
          <w:szCs w:val="28"/>
          <w:lang w:eastAsia="en-US"/>
        </w:rPr>
        <w:t xml:space="preserve">Председатель </w:t>
      </w:r>
    </w:p>
    <w:p w:rsidR="004106DF" w:rsidRPr="004106DF" w:rsidRDefault="004106DF" w:rsidP="004106DF">
      <w:pPr>
        <w:jc w:val="both"/>
        <w:rPr>
          <w:rFonts w:ascii="Times New Roman" w:eastAsia="Calibri" w:hAnsi="Times New Roman" w:cs="Times New Roman"/>
          <w:sz w:val="18"/>
          <w:szCs w:val="28"/>
          <w:lang w:eastAsia="en-US"/>
        </w:rPr>
      </w:pPr>
      <w:r w:rsidRPr="004106DF">
        <w:rPr>
          <w:rFonts w:ascii="Times New Roman" w:eastAsia="Calibri" w:hAnsi="Times New Roman" w:cs="Times New Roman"/>
          <w:sz w:val="18"/>
          <w:szCs w:val="28"/>
          <w:lang w:eastAsia="en-US"/>
        </w:rPr>
        <w:t xml:space="preserve">публичных слушаний: </w:t>
      </w:r>
      <w:r w:rsidRPr="004106DF">
        <w:rPr>
          <w:rFonts w:ascii="Times New Roman" w:eastAsia="Calibri" w:hAnsi="Times New Roman" w:cs="Times New Roman"/>
          <w:sz w:val="18"/>
          <w:szCs w:val="28"/>
          <w:lang w:eastAsia="en-US"/>
        </w:rPr>
        <w:tab/>
        <w:t xml:space="preserve">_____________      (Л.Я.Придчина)   </w:t>
      </w:r>
    </w:p>
    <w:p w:rsidR="004106DF" w:rsidRPr="004106DF" w:rsidRDefault="004106DF" w:rsidP="004106DF">
      <w:pPr>
        <w:rPr>
          <w:rFonts w:ascii="Times New Roman" w:eastAsia="Calibri" w:hAnsi="Times New Roman" w:cs="Times New Roman"/>
          <w:sz w:val="18"/>
          <w:szCs w:val="28"/>
          <w:lang w:eastAsia="en-US"/>
        </w:rPr>
      </w:pPr>
      <w:r w:rsidRPr="004106DF">
        <w:rPr>
          <w:rFonts w:ascii="Times New Roman" w:eastAsia="Calibri" w:hAnsi="Times New Roman" w:cs="Times New Roman"/>
          <w:sz w:val="18"/>
          <w:szCs w:val="28"/>
          <w:lang w:eastAsia="en-US"/>
        </w:rPr>
        <w:t xml:space="preserve">Секретарь </w:t>
      </w:r>
    </w:p>
    <w:p w:rsidR="004106DF" w:rsidRPr="004106DF" w:rsidRDefault="004106DF" w:rsidP="004106DF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18"/>
          <w:szCs w:val="28"/>
          <w:lang w:eastAsia="en-US"/>
        </w:rPr>
      </w:pPr>
      <w:r w:rsidRPr="004106DF">
        <w:rPr>
          <w:rFonts w:ascii="Times New Roman" w:eastAsia="Calibri" w:hAnsi="Times New Roman" w:cs="Times New Roman"/>
          <w:sz w:val="18"/>
          <w:szCs w:val="28"/>
          <w:lang w:eastAsia="en-US"/>
        </w:rPr>
        <w:t xml:space="preserve">публичных слушаний: </w:t>
      </w:r>
      <w:r w:rsidRPr="004106DF">
        <w:rPr>
          <w:rFonts w:ascii="Times New Roman" w:eastAsia="Calibri" w:hAnsi="Times New Roman" w:cs="Times New Roman"/>
          <w:sz w:val="18"/>
          <w:szCs w:val="28"/>
          <w:lang w:eastAsia="en-US"/>
        </w:rPr>
        <w:tab/>
        <w:t>_____________   (Д.Т.Смайлова)</w:t>
      </w:r>
    </w:p>
    <w:p w:rsidR="006955D5" w:rsidRPr="00571761" w:rsidRDefault="006955D5" w:rsidP="00F041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5D5" w:rsidRPr="00571761" w:rsidRDefault="006955D5" w:rsidP="00F041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82"/>
        <w:tblW w:w="106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02"/>
        <w:gridCol w:w="1559"/>
        <w:gridCol w:w="1417"/>
        <w:gridCol w:w="1843"/>
        <w:gridCol w:w="3011"/>
      </w:tblGrid>
      <w:tr w:rsidR="00F90D30" w:rsidRPr="00571761" w:rsidTr="00F90D30">
        <w:trPr>
          <w:trHeight w:val="1256"/>
        </w:trPr>
        <w:tc>
          <w:tcPr>
            <w:tcW w:w="2802" w:type="dxa"/>
          </w:tcPr>
          <w:p w:rsidR="00F90D30" w:rsidRPr="00571761" w:rsidRDefault="00F90D30" w:rsidP="00F90D3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</w:p>
          <w:p w:rsidR="006955D5" w:rsidRPr="00571761" w:rsidRDefault="006955D5" w:rsidP="00F90D3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</w:p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  <w:r w:rsidRPr="0057176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t xml:space="preserve">Издатель </w:t>
            </w:r>
          </w:p>
          <w:p w:rsidR="00F90D30" w:rsidRPr="00571761" w:rsidRDefault="00F90D30" w:rsidP="00F90D30">
            <w:pPr>
              <w:ind w:left="284" w:hanging="42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76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Администрация </w:t>
            </w:r>
            <w:r w:rsidRPr="005717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Большегривскогогородского поселения</w:t>
            </w:r>
          </w:p>
        </w:tc>
        <w:tc>
          <w:tcPr>
            <w:tcW w:w="1559" w:type="dxa"/>
          </w:tcPr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  <w:r w:rsidRPr="0057176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t>Ответственный</w:t>
            </w:r>
          </w:p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7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ЧерномазоваС.В..</w:t>
            </w:r>
          </w:p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7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Дюкова Л.В.</w:t>
            </w:r>
          </w:p>
        </w:tc>
        <w:tc>
          <w:tcPr>
            <w:tcW w:w="1417" w:type="dxa"/>
          </w:tcPr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  <w:r w:rsidRPr="0057176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t>Тираж</w:t>
            </w:r>
          </w:p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7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 экземпляров.</w:t>
            </w:r>
          </w:p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7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Переодичность издания по мере необходимости</w:t>
            </w:r>
          </w:p>
        </w:tc>
        <w:tc>
          <w:tcPr>
            <w:tcW w:w="1843" w:type="dxa"/>
          </w:tcPr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7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Распространяется бесплатно</w:t>
            </w:r>
          </w:p>
        </w:tc>
        <w:tc>
          <w:tcPr>
            <w:tcW w:w="3011" w:type="dxa"/>
          </w:tcPr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  <w:r w:rsidRPr="0057176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t>Адрес редакции, издателя:</w:t>
            </w:r>
          </w:p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7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 Большегривского городского поселения Омская область, Нововаршавский район, р.п.Большегривское, ул.Ленина, 23</w:t>
            </w:r>
          </w:p>
          <w:p w:rsidR="00F90D30" w:rsidRPr="00571761" w:rsidRDefault="00F90D30" w:rsidP="00F90D30">
            <w:pPr>
              <w:pStyle w:val="1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71761">
              <w:rPr>
                <w:rFonts w:ascii="Times New Roman" w:hAnsi="Times New Roman"/>
                <w:sz w:val="20"/>
                <w:szCs w:val="20"/>
              </w:rPr>
              <w:t xml:space="preserve">              т/ф.8(38152). 3-22-67</w:t>
            </w:r>
          </w:p>
          <w:p w:rsidR="00F90D30" w:rsidRPr="00571761" w:rsidRDefault="00F90D30" w:rsidP="00F90D30">
            <w:pPr>
              <w:pStyle w:val="15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F90D30" w:rsidRPr="00571761" w:rsidRDefault="00F90D30" w:rsidP="00F90D30">
            <w:pPr>
              <w:pStyle w:val="15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0D30" w:rsidRPr="00571761" w:rsidRDefault="00F90D30" w:rsidP="007C53C5">
      <w:pPr>
        <w:rPr>
          <w:rFonts w:ascii="Times New Roman" w:hAnsi="Times New Roman" w:cs="Times New Roman"/>
          <w:b/>
          <w:sz w:val="28"/>
          <w:szCs w:val="28"/>
        </w:rPr>
      </w:pPr>
    </w:p>
    <w:p w:rsidR="004B7220" w:rsidRPr="00571761" w:rsidRDefault="004B7220" w:rsidP="00433FD2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</w:p>
    <w:sectPr w:rsidR="004B7220" w:rsidRPr="00571761" w:rsidSect="00865E07">
      <w:headerReference w:type="default" r:id="rId8"/>
      <w:pgSz w:w="11905" w:h="16837"/>
      <w:pgMar w:top="894" w:right="694" w:bottom="880" w:left="1558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057" w:rsidRDefault="006C2057" w:rsidP="00A567A8">
      <w:r>
        <w:separator/>
      </w:r>
    </w:p>
  </w:endnote>
  <w:endnote w:type="continuationSeparator" w:id="1">
    <w:p w:rsidR="006C2057" w:rsidRDefault="006C2057" w:rsidP="00A56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057" w:rsidRDefault="006C2057"/>
  </w:footnote>
  <w:footnote w:type="continuationSeparator" w:id="1">
    <w:p w:rsidR="006C2057" w:rsidRDefault="006C205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2A" w:rsidRDefault="003D7B14">
    <w:pPr>
      <w:pStyle w:val="a7"/>
      <w:framePr w:w="11959" w:h="163" w:wrap="none" w:vAnchor="text" w:hAnchor="page" w:x="-26" w:y="630"/>
      <w:shd w:val="clear" w:color="auto" w:fill="auto"/>
      <w:ind w:left="6168"/>
    </w:pPr>
    <w:r w:rsidRPr="003D7B14">
      <w:fldChar w:fldCharType="begin"/>
    </w:r>
    <w:r w:rsidR="000D702A">
      <w:instrText xml:space="preserve"> PAGE \* MERGEFORMAT </w:instrText>
    </w:r>
    <w:r w:rsidRPr="003D7B14">
      <w:fldChar w:fldCharType="separate"/>
    </w:r>
    <w:r w:rsidR="004106DF" w:rsidRPr="004106DF">
      <w:rPr>
        <w:rStyle w:val="115pt"/>
        <w:noProof/>
      </w:rPr>
      <w:t>1</w:t>
    </w:r>
    <w:r>
      <w:rPr>
        <w:rStyle w:val="115pt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78BB"/>
    <w:multiLevelType w:val="multilevel"/>
    <w:tmpl w:val="E8D82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A8455F"/>
    <w:multiLevelType w:val="multilevel"/>
    <w:tmpl w:val="3A702CF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B92AE4"/>
    <w:multiLevelType w:val="hybridMultilevel"/>
    <w:tmpl w:val="AE5A241E"/>
    <w:lvl w:ilvl="0" w:tplc="F752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CA101E">
      <w:numFmt w:val="none"/>
      <w:lvlText w:val=""/>
      <w:lvlJc w:val="left"/>
      <w:pPr>
        <w:tabs>
          <w:tab w:val="num" w:pos="360"/>
        </w:tabs>
      </w:pPr>
    </w:lvl>
    <w:lvl w:ilvl="2" w:tplc="9DDEDD9C">
      <w:numFmt w:val="none"/>
      <w:lvlText w:val=""/>
      <w:lvlJc w:val="left"/>
      <w:pPr>
        <w:tabs>
          <w:tab w:val="num" w:pos="360"/>
        </w:tabs>
      </w:pPr>
    </w:lvl>
    <w:lvl w:ilvl="3" w:tplc="2C5C17AA">
      <w:numFmt w:val="none"/>
      <w:lvlText w:val=""/>
      <w:lvlJc w:val="left"/>
      <w:pPr>
        <w:tabs>
          <w:tab w:val="num" w:pos="360"/>
        </w:tabs>
      </w:pPr>
    </w:lvl>
    <w:lvl w:ilvl="4" w:tplc="5B403DB8">
      <w:numFmt w:val="none"/>
      <w:lvlText w:val=""/>
      <w:lvlJc w:val="left"/>
      <w:pPr>
        <w:tabs>
          <w:tab w:val="num" w:pos="360"/>
        </w:tabs>
      </w:pPr>
    </w:lvl>
    <w:lvl w:ilvl="5" w:tplc="42EE2452">
      <w:numFmt w:val="none"/>
      <w:lvlText w:val=""/>
      <w:lvlJc w:val="left"/>
      <w:pPr>
        <w:tabs>
          <w:tab w:val="num" w:pos="360"/>
        </w:tabs>
      </w:pPr>
    </w:lvl>
    <w:lvl w:ilvl="6" w:tplc="A0404A68">
      <w:numFmt w:val="none"/>
      <w:lvlText w:val=""/>
      <w:lvlJc w:val="left"/>
      <w:pPr>
        <w:tabs>
          <w:tab w:val="num" w:pos="360"/>
        </w:tabs>
      </w:pPr>
    </w:lvl>
    <w:lvl w:ilvl="7" w:tplc="DD7091A6">
      <w:numFmt w:val="none"/>
      <w:lvlText w:val=""/>
      <w:lvlJc w:val="left"/>
      <w:pPr>
        <w:tabs>
          <w:tab w:val="num" w:pos="360"/>
        </w:tabs>
      </w:pPr>
    </w:lvl>
    <w:lvl w:ilvl="8" w:tplc="1EEA531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04C4EB2"/>
    <w:multiLevelType w:val="multilevel"/>
    <w:tmpl w:val="A7BC6C4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637AD3"/>
    <w:multiLevelType w:val="multilevel"/>
    <w:tmpl w:val="ABF424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622A8E"/>
    <w:multiLevelType w:val="multilevel"/>
    <w:tmpl w:val="7C7E94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844EA2"/>
    <w:multiLevelType w:val="hybridMultilevel"/>
    <w:tmpl w:val="F49C9564"/>
    <w:lvl w:ilvl="0" w:tplc="8F2C329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5D82B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B20020"/>
    <w:multiLevelType w:val="multilevel"/>
    <w:tmpl w:val="01EC1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291949"/>
    <w:multiLevelType w:val="hybridMultilevel"/>
    <w:tmpl w:val="69D69AB0"/>
    <w:lvl w:ilvl="0" w:tplc="BEEE6244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262A74C2">
      <w:numFmt w:val="none"/>
      <w:lvlText w:val=""/>
      <w:lvlJc w:val="left"/>
      <w:pPr>
        <w:tabs>
          <w:tab w:val="num" w:pos="360"/>
        </w:tabs>
      </w:pPr>
    </w:lvl>
    <w:lvl w:ilvl="2" w:tplc="D138CB48">
      <w:numFmt w:val="none"/>
      <w:lvlText w:val=""/>
      <w:lvlJc w:val="left"/>
      <w:pPr>
        <w:tabs>
          <w:tab w:val="num" w:pos="360"/>
        </w:tabs>
      </w:pPr>
    </w:lvl>
    <w:lvl w:ilvl="3" w:tplc="FDCAB242">
      <w:numFmt w:val="none"/>
      <w:lvlText w:val=""/>
      <w:lvlJc w:val="left"/>
      <w:pPr>
        <w:tabs>
          <w:tab w:val="num" w:pos="360"/>
        </w:tabs>
      </w:pPr>
    </w:lvl>
    <w:lvl w:ilvl="4" w:tplc="FD5C5524">
      <w:numFmt w:val="none"/>
      <w:lvlText w:val=""/>
      <w:lvlJc w:val="left"/>
      <w:pPr>
        <w:tabs>
          <w:tab w:val="num" w:pos="360"/>
        </w:tabs>
      </w:pPr>
    </w:lvl>
    <w:lvl w:ilvl="5" w:tplc="AFB66104">
      <w:numFmt w:val="none"/>
      <w:lvlText w:val=""/>
      <w:lvlJc w:val="left"/>
      <w:pPr>
        <w:tabs>
          <w:tab w:val="num" w:pos="360"/>
        </w:tabs>
      </w:pPr>
    </w:lvl>
    <w:lvl w:ilvl="6" w:tplc="6186E06A">
      <w:numFmt w:val="none"/>
      <w:lvlText w:val=""/>
      <w:lvlJc w:val="left"/>
      <w:pPr>
        <w:tabs>
          <w:tab w:val="num" w:pos="360"/>
        </w:tabs>
      </w:pPr>
    </w:lvl>
    <w:lvl w:ilvl="7" w:tplc="E760D6C4">
      <w:numFmt w:val="none"/>
      <w:lvlText w:val=""/>
      <w:lvlJc w:val="left"/>
      <w:pPr>
        <w:tabs>
          <w:tab w:val="num" w:pos="360"/>
        </w:tabs>
      </w:pPr>
    </w:lvl>
    <w:lvl w:ilvl="8" w:tplc="A6DA97B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F6D1F45"/>
    <w:multiLevelType w:val="hybridMultilevel"/>
    <w:tmpl w:val="1DE6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27666"/>
    <w:multiLevelType w:val="multilevel"/>
    <w:tmpl w:val="D2989A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B55D06"/>
    <w:multiLevelType w:val="multilevel"/>
    <w:tmpl w:val="CA001AF4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>
      <w:start w:val="1"/>
      <w:numFmt w:val="none"/>
      <w:lvlText w:val="4.1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367142E0"/>
    <w:multiLevelType w:val="hybridMultilevel"/>
    <w:tmpl w:val="CC7644B2"/>
    <w:lvl w:ilvl="0" w:tplc="F5487120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3AE05FE8"/>
    <w:multiLevelType w:val="hybridMultilevel"/>
    <w:tmpl w:val="E890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E3973"/>
    <w:multiLevelType w:val="multilevel"/>
    <w:tmpl w:val="7EF05D5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DC46C1"/>
    <w:multiLevelType w:val="multilevel"/>
    <w:tmpl w:val="31D668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A9158A"/>
    <w:multiLevelType w:val="hybridMultilevel"/>
    <w:tmpl w:val="4ACE2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1834D9"/>
    <w:multiLevelType w:val="hybridMultilevel"/>
    <w:tmpl w:val="C8143722"/>
    <w:lvl w:ilvl="0" w:tplc="25CEB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664FAC"/>
    <w:multiLevelType w:val="multilevel"/>
    <w:tmpl w:val="990CD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55450A"/>
    <w:multiLevelType w:val="hybridMultilevel"/>
    <w:tmpl w:val="3AA8BA1C"/>
    <w:lvl w:ilvl="0" w:tplc="FB7AF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5E517E"/>
    <w:multiLevelType w:val="multilevel"/>
    <w:tmpl w:val="47D4017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7439F2"/>
    <w:multiLevelType w:val="hybridMultilevel"/>
    <w:tmpl w:val="3ED4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2111DF"/>
    <w:multiLevelType w:val="multilevel"/>
    <w:tmpl w:val="8FE24B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F417D2"/>
    <w:multiLevelType w:val="multilevel"/>
    <w:tmpl w:val="32263F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DD350A"/>
    <w:multiLevelType w:val="multilevel"/>
    <w:tmpl w:val="EDC07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4"/>
  </w:num>
  <w:num w:numId="5">
    <w:abstractNumId w:val="20"/>
  </w:num>
  <w:num w:numId="6">
    <w:abstractNumId w:val="18"/>
  </w:num>
  <w:num w:numId="7">
    <w:abstractNumId w:val="4"/>
  </w:num>
  <w:num w:numId="8">
    <w:abstractNumId w:val="1"/>
  </w:num>
  <w:num w:numId="9">
    <w:abstractNumId w:val="15"/>
  </w:num>
  <w:num w:numId="10">
    <w:abstractNumId w:val="5"/>
  </w:num>
  <w:num w:numId="11">
    <w:abstractNumId w:val="23"/>
  </w:num>
  <w:num w:numId="12">
    <w:abstractNumId w:val="10"/>
  </w:num>
  <w:num w:numId="13">
    <w:abstractNumId w:val="22"/>
  </w:num>
  <w:num w:numId="14">
    <w:abstractNumId w:val="14"/>
  </w:num>
  <w:num w:numId="15">
    <w:abstractNumId w:val="11"/>
  </w:num>
  <w:num w:numId="16">
    <w:abstractNumId w:val="9"/>
  </w:num>
  <w:num w:numId="17">
    <w:abstractNumId w:val="7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>
      <w:startOverride w:val="2"/>
    </w:lvlOverride>
    <w:lvlOverride w:ilvl="1">
      <w:startOverride w:val="7"/>
    </w:lvlOverride>
    <w:lvlOverride w:ilvl="2">
      <w:startOverride w:val="13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2">
    <w:abstractNumId w:val="7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9"/>
  </w:num>
  <w:num w:numId="24">
    <w:abstractNumId w:val="21"/>
  </w:num>
  <w:num w:numId="25">
    <w:abstractNumId w:val="17"/>
  </w:num>
  <w:num w:numId="26">
    <w:abstractNumId w:val="13"/>
  </w:num>
  <w:num w:numId="27">
    <w:abstractNumId w:val="8"/>
  </w:num>
  <w:num w:numId="28">
    <w:abstractNumId w:val="16"/>
  </w:num>
  <w:num w:numId="29">
    <w:abstractNumId w:val="2"/>
  </w:num>
  <w:num w:numId="30">
    <w:abstractNumId w:val="6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567A8"/>
    <w:rsid w:val="0000198E"/>
    <w:rsid w:val="00007DCA"/>
    <w:rsid w:val="000155AA"/>
    <w:rsid w:val="00031CA5"/>
    <w:rsid w:val="00036762"/>
    <w:rsid w:val="00036C60"/>
    <w:rsid w:val="00040CAF"/>
    <w:rsid w:val="00043DED"/>
    <w:rsid w:val="00044642"/>
    <w:rsid w:val="0004586F"/>
    <w:rsid w:val="00050644"/>
    <w:rsid w:val="00061586"/>
    <w:rsid w:val="00061AEB"/>
    <w:rsid w:val="00062FFF"/>
    <w:rsid w:val="00063836"/>
    <w:rsid w:val="0006546A"/>
    <w:rsid w:val="000656E2"/>
    <w:rsid w:val="00072674"/>
    <w:rsid w:val="000739DA"/>
    <w:rsid w:val="00074A76"/>
    <w:rsid w:val="00077FF8"/>
    <w:rsid w:val="00084582"/>
    <w:rsid w:val="000C2AC6"/>
    <w:rsid w:val="000C54D9"/>
    <w:rsid w:val="000D547E"/>
    <w:rsid w:val="000D702A"/>
    <w:rsid w:val="000F350B"/>
    <w:rsid w:val="000F354B"/>
    <w:rsid w:val="000F3B14"/>
    <w:rsid w:val="000F67DC"/>
    <w:rsid w:val="001142ED"/>
    <w:rsid w:val="00124157"/>
    <w:rsid w:val="00124283"/>
    <w:rsid w:val="00135582"/>
    <w:rsid w:val="0014185C"/>
    <w:rsid w:val="0014580F"/>
    <w:rsid w:val="00163EEB"/>
    <w:rsid w:val="00164A33"/>
    <w:rsid w:val="00166949"/>
    <w:rsid w:val="001772F6"/>
    <w:rsid w:val="00184A2E"/>
    <w:rsid w:val="0019167B"/>
    <w:rsid w:val="001924D9"/>
    <w:rsid w:val="0019463C"/>
    <w:rsid w:val="001973C0"/>
    <w:rsid w:val="001A78FD"/>
    <w:rsid w:val="001B1CBC"/>
    <w:rsid w:val="001B3027"/>
    <w:rsid w:val="001B6E96"/>
    <w:rsid w:val="001B7F6A"/>
    <w:rsid w:val="001C0B55"/>
    <w:rsid w:val="001C16F3"/>
    <w:rsid w:val="001E2668"/>
    <w:rsid w:val="001E537C"/>
    <w:rsid w:val="001F160E"/>
    <w:rsid w:val="002033C1"/>
    <w:rsid w:val="00207ECC"/>
    <w:rsid w:val="00216655"/>
    <w:rsid w:val="002203EC"/>
    <w:rsid w:val="00223C8A"/>
    <w:rsid w:val="00224BCF"/>
    <w:rsid w:val="002278DF"/>
    <w:rsid w:val="0023206A"/>
    <w:rsid w:val="002369BE"/>
    <w:rsid w:val="00236B2B"/>
    <w:rsid w:val="0023714B"/>
    <w:rsid w:val="002401C5"/>
    <w:rsid w:val="002449E0"/>
    <w:rsid w:val="00247874"/>
    <w:rsid w:val="00252DA8"/>
    <w:rsid w:val="00256B35"/>
    <w:rsid w:val="0026593C"/>
    <w:rsid w:val="00266423"/>
    <w:rsid w:val="00287933"/>
    <w:rsid w:val="00287998"/>
    <w:rsid w:val="00290C76"/>
    <w:rsid w:val="0029316D"/>
    <w:rsid w:val="00293996"/>
    <w:rsid w:val="00293CDA"/>
    <w:rsid w:val="002A366A"/>
    <w:rsid w:val="002B1803"/>
    <w:rsid w:val="002C4186"/>
    <w:rsid w:val="002C5225"/>
    <w:rsid w:val="002C6117"/>
    <w:rsid w:val="002D7388"/>
    <w:rsid w:val="002E351A"/>
    <w:rsid w:val="002E6C48"/>
    <w:rsid w:val="002F1550"/>
    <w:rsid w:val="002F28D2"/>
    <w:rsid w:val="003031CD"/>
    <w:rsid w:val="00305A75"/>
    <w:rsid w:val="00307570"/>
    <w:rsid w:val="0031375B"/>
    <w:rsid w:val="00316886"/>
    <w:rsid w:val="00322F4B"/>
    <w:rsid w:val="00331E8C"/>
    <w:rsid w:val="003410DB"/>
    <w:rsid w:val="00347F7C"/>
    <w:rsid w:val="00354684"/>
    <w:rsid w:val="00361667"/>
    <w:rsid w:val="003769F9"/>
    <w:rsid w:val="0038255F"/>
    <w:rsid w:val="00384EB1"/>
    <w:rsid w:val="003856E7"/>
    <w:rsid w:val="00385B19"/>
    <w:rsid w:val="00385FD6"/>
    <w:rsid w:val="00386FF3"/>
    <w:rsid w:val="00387832"/>
    <w:rsid w:val="00392C1A"/>
    <w:rsid w:val="0039374B"/>
    <w:rsid w:val="003962A0"/>
    <w:rsid w:val="00396CD5"/>
    <w:rsid w:val="00397DA9"/>
    <w:rsid w:val="003A1679"/>
    <w:rsid w:val="003B019F"/>
    <w:rsid w:val="003C6CA1"/>
    <w:rsid w:val="003D11B6"/>
    <w:rsid w:val="003D155E"/>
    <w:rsid w:val="003D7B14"/>
    <w:rsid w:val="003E4B9A"/>
    <w:rsid w:val="003E6C10"/>
    <w:rsid w:val="003F0BA3"/>
    <w:rsid w:val="004106DF"/>
    <w:rsid w:val="004209A6"/>
    <w:rsid w:val="0043236B"/>
    <w:rsid w:val="00433FD2"/>
    <w:rsid w:val="0044089C"/>
    <w:rsid w:val="004431A2"/>
    <w:rsid w:val="00446AD4"/>
    <w:rsid w:val="00452284"/>
    <w:rsid w:val="004564A7"/>
    <w:rsid w:val="00456E2C"/>
    <w:rsid w:val="00461A96"/>
    <w:rsid w:val="00462663"/>
    <w:rsid w:val="00465D70"/>
    <w:rsid w:val="004674F4"/>
    <w:rsid w:val="00471AAE"/>
    <w:rsid w:val="004722CB"/>
    <w:rsid w:val="004825B1"/>
    <w:rsid w:val="00495632"/>
    <w:rsid w:val="00497DEA"/>
    <w:rsid w:val="004A223F"/>
    <w:rsid w:val="004A3456"/>
    <w:rsid w:val="004A5701"/>
    <w:rsid w:val="004B6652"/>
    <w:rsid w:val="004B7220"/>
    <w:rsid w:val="004D0B68"/>
    <w:rsid w:val="004D3C43"/>
    <w:rsid w:val="004D5531"/>
    <w:rsid w:val="004D6A81"/>
    <w:rsid w:val="004E13E4"/>
    <w:rsid w:val="004E30B1"/>
    <w:rsid w:val="004E4762"/>
    <w:rsid w:val="004E5F44"/>
    <w:rsid w:val="004E62A5"/>
    <w:rsid w:val="004F2276"/>
    <w:rsid w:val="004F2E5F"/>
    <w:rsid w:val="004F35F8"/>
    <w:rsid w:val="004F56F8"/>
    <w:rsid w:val="00501D1F"/>
    <w:rsid w:val="0050458D"/>
    <w:rsid w:val="00515D63"/>
    <w:rsid w:val="00520D93"/>
    <w:rsid w:val="00523D79"/>
    <w:rsid w:val="00523DE1"/>
    <w:rsid w:val="005329ED"/>
    <w:rsid w:val="00534C31"/>
    <w:rsid w:val="005416EF"/>
    <w:rsid w:val="005505B1"/>
    <w:rsid w:val="00550C10"/>
    <w:rsid w:val="0056073F"/>
    <w:rsid w:val="00564E37"/>
    <w:rsid w:val="00567DE3"/>
    <w:rsid w:val="00570E67"/>
    <w:rsid w:val="00571761"/>
    <w:rsid w:val="00572D75"/>
    <w:rsid w:val="0058143F"/>
    <w:rsid w:val="00581D7D"/>
    <w:rsid w:val="00590591"/>
    <w:rsid w:val="0059173A"/>
    <w:rsid w:val="00595F3C"/>
    <w:rsid w:val="005966DE"/>
    <w:rsid w:val="005B46DC"/>
    <w:rsid w:val="005B62F4"/>
    <w:rsid w:val="005C3C0F"/>
    <w:rsid w:val="005C760C"/>
    <w:rsid w:val="005D1CAB"/>
    <w:rsid w:val="005E0B4A"/>
    <w:rsid w:val="005E66D6"/>
    <w:rsid w:val="005F148F"/>
    <w:rsid w:val="005F1A54"/>
    <w:rsid w:val="00602BA5"/>
    <w:rsid w:val="00606C14"/>
    <w:rsid w:val="0061636B"/>
    <w:rsid w:val="00635C59"/>
    <w:rsid w:val="00653B51"/>
    <w:rsid w:val="006562B4"/>
    <w:rsid w:val="00660293"/>
    <w:rsid w:val="00663FFB"/>
    <w:rsid w:val="0067099B"/>
    <w:rsid w:val="0067153F"/>
    <w:rsid w:val="00683D36"/>
    <w:rsid w:val="006871BB"/>
    <w:rsid w:val="00691626"/>
    <w:rsid w:val="006955D5"/>
    <w:rsid w:val="006A3327"/>
    <w:rsid w:val="006A44A0"/>
    <w:rsid w:val="006B0334"/>
    <w:rsid w:val="006C2057"/>
    <w:rsid w:val="006C4C05"/>
    <w:rsid w:val="006C4EA6"/>
    <w:rsid w:val="006D2251"/>
    <w:rsid w:val="006D3DB8"/>
    <w:rsid w:val="006F3497"/>
    <w:rsid w:val="00703B12"/>
    <w:rsid w:val="00705633"/>
    <w:rsid w:val="00713092"/>
    <w:rsid w:val="0071716D"/>
    <w:rsid w:val="007240EB"/>
    <w:rsid w:val="007272B4"/>
    <w:rsid w:val="00727622"/>
    <w:rsid w:val="00727B0A"/>
    <w:rsid w:val="00732BAF"/>
    <w:rsid w:val="0073372C"/>
    <w:rsid w:val="007405FB"/>
    <w:rsid w:val="00752F6A"/>
    <w:rsid w:val="00755C23"/>
    <w:rsid w:val="00760548"/>
    <w:rsid w:val="00764486"/>
    <w:rsid w:val="0076598B"/>
    <w:rsid w:val="00782541"/>
    <w:rsid w:val="007831C6"/>
    <w:rsid w:val="00786E8B"/>
    <w:rsid w:val="00787CAF"/>
    <w:rsid w:val="007B43DA"/>
    <w:rsid w:val="007B4DE8"/>
    <w:rsid w:val="007B570D"/>
    <w:rsid w:val="007C3D64"/>
    <w:rsid w:val="007C53C5"/>
    <w:rsid w:val="007C6BA9"/>
    <w:rsid w:val="007D4FD1"/>
    <w:rsid w:val="007E1D16"/>
    <w:rsid w:val="007E42F7"/>
    <w:rsid w:val="007E5829"/>
    <w:rsid w:val="007E5C7C"/>
    <w:rsid w:val="007F5C0D"/>
    <w:rsid w:val="008001B7"/>
    <w:rsid w:val="0080426F"/>
    <w:rsid w:val="008122B1"/>
    <w:rsid w:val="008204A3"/>
    <w:rsid w:val="008233BD"/>
    <w:rsid w:val="00831263"/>
    <w:rsid w:val="00833C7C"/>
    <w:rsid w:val="00864505"/>
    <w:rsid w:val="00865E07"/>
    <w:rsid w:val="0087133B"/>
    <w:rsid w:val="00872DB2"/>
    <w:rsid w:val="008754DD"/>
    <w:rsid w:val="00876AF1"/>
    <w:rsid w:val="00884B67"/>
    <w:rsid w:val="00896B08"/>
    <w:rsid w:val="008A1405"/>
    <w:rsid w:val="008A7BA5"/>
    <w:rsid w:val="008C0046"/>
    <w:rsid w:val="008C31D2"/>
    <w:rsid w:val="008D7351"/>
    <w:rsid w:val="008E51C4"/>
    <w:rsid w:val="008F2031"/>
    <w:rsid w:val="008F7F1B"/>
    <w:rsid w:val="009040CD"/>
    <w:rsid w:val="00904818"/>
    <w:rsid w:val="00905413"/>
    <w:rsid w:val="00925F46"/>
    <w:rsid w:val="00942874"/>
    <w:rsid w:val="00943FF4"/>
    <w:rsid w:val="00946CB9"/>
    <w:rsid w:val="009553E0"/>
    <w:rsid w:val="00956409"/>
    <w:rsid w:val="0096030F"/>
    <w:rsid w:val="009710E6"/>
    <w:rsid w:val="00972E75"/>
    <w:rsid w:val="009826E6"/>
    <w:rsid w:val="00983E9D"/>
    <w:rsid w:val="0098526F"/>
    <w:rsid w:val="00991170"/>
    <w:rsid w:val="009952F8"/>
    <w:rsid w:val="00995795"/>
    <w:rsid w:val="00997738"/>
    <w:rsid w:val="009A3F23"/>
    <w:rsid w:val="009B068B"/>
    <w:rsid w:val="009B1202"/>
    <w:rsid w:val="009B2C3D"/>
    <w:rsid w:val="009B4C37"/>
    <w:rsid w:val="009C3306"/>
    <w:rsid w:val="009D117B"/>
    <w:rsid w:val="009D3B78"/>
    <w:rsid w:val="009E05A9"/>
    <w:rsid w:val="009E1A20"/>
    <w:rsid w:val="009E5E89"/>
    <w:rsid w:val="00A066FE"/>
    <w:rsid w:val="00A1114D"/>
    <w:rsid w:val="00A11226"/>
    <w:rsid w:val="00A138CB"/>
    <w:rsid w:val="00A14829"/>
    <w:rsid w:val="00A21221"/>
    <w:rsid w:val="00A24D65"/>
    <w:rsid w:val="00A343CD"/>
    <w:rsid w:val="00A40A8F"/>
    <w:rsid w:val="00A531FE"/>
    <w:rsid w:val="00A55DA5"/>
    <w:rsid w:val="00A567A8"/>
    <w:rsid w:val="00A56859"/>
    <w:rsid w:val="00A569B6"/>
    <w:rsid w:val="00A64A4A"/>
    <w:rsid w:val="00A66424"/>
    <w:rsid w:val="00A6657D"/>
    <w:rsid w:val="00A71440"/>
    <w:rsid w:val="00A7144E"/>
    <w:rsid w:val="00A8236F"/>
    <w:rsid w:val="00A8346D"/>
    <w:rsid w:val="00A86897"/>
    <w:rsid w:val="00AA468D"/>
    <w:rsid w:val="00AA5935"/>
    <w:rsid w:val="00AA6153"/>
    <w:rsid w:val="00AA6544"/>
    <w:rsid w:val="00AC14A6"/>
    <w:rsid w:val="00AC5771"/>
    <w:rsid w:val="00AD1136"/>
    <w:rsid w:val="00AE5F0F"/>
    <w:rsid w:val="00AF23F3"/>
    <w:rsid w:val="00AF4027"/>
    <w:rsid w:val="00AF672E"/>
    <w:rsid w:val="00B02FF4"/>
    <w:rsid w:val="00B17EFD"/>
    <w:rsid w:val="00B21646"/>
    <w:rsid w:val="00B221E1"/>
    <w:rsid w:val="00B23B4B"/>
    <w:rsid w:val="00B41213"/>
    <w:rsid w:val="00B41B75"/>
    <w:rsid w:val="00B4253B"/>
    <w:rsid w:val="00B613D9"/>
    <w:rsid w:val="00B67E57"/>
    <w:rsid w:val="00B70256"/>
    <w:rsid w:val="00B7735E"/>
    <w:rsid w:val="00B94E5B"/>
    <w:rsid w:val="00BA2B9B"/>
    <w:rsid w:val="00BC1DCF"/>
    <w:rsid w:val="00BC543F"/>
    <w:rsid w:val="00BD633D"/>
    <w:rsid w:val="00BD6CDE"/>
    <w:rsid w:val="00BE23BB"/>
    <w:rsid w:val="00BE72F5"/>
    <w:rsid w:val="00BF5BC1"/>
    <w:rsid w:val="00BF660C"/>
    <w:rsid w:val="00BF6649"/>
    <w:rsid w:val="00BF7B0A"/>
    <w:rsid w:val="00C01E41"/>
    <w:rsid w:val="00C03700"/>
    <w:rsid w:val="00C273F5"/>
    <w:rsid w:val="00C30B22"/>
    <w:rsid w:val="00C4184F"/>
    <w:rsid w:val="00C42569"/>
    <w:rsid w:val="00C50092"/>
    <w:rsid w:val="00C60C3E"/>
    <w:rsid w:val="00C66F03"/>
    <w:rsid w:val="00C709F9"/>
    <w:rsid w:val="00C72257"/>
    <w:rsid w:val="00C72C00"/>
    <w:rsid w:val="00C77E02"/>
    <w:rsid w:val="00C81E96"/>
    <w:rsid w:val="00C8653C"/>
    <w:rsid w:val="00C9238F"/>
    <w:rsid w:val="00C93A3C"/>
    <w:rsid w:val="00C97360"/>
    <w:rsid w:val="00CA352C"/>
    <w:rsid w:val="00CB17BC"/>
    <w:rsid w:val="00CB29F1"/>
    <w:rsid w:val="00CB7DFC"/>
    <w:rsid w:val="00CC115D"/>
    <w:rsid w:val="00CC5D87"/>
    <w:rsid w:val="00CE59C4"/>
    <w:rsid w:val="00CE7893"/>
    <w:rsid w:val="00CF0B21"/>
    <w:rsid w:val="00D10D68"/>
    <w:rsid w:val="00D13AF7"/>
    <w:rsid w:val="00D17D95"/>
    <w:rsid w:val="00D225C7"/>
    <w:rsid w:val="00D2776C"/>
    <w:rsid w:val="00D4007C"/>
    <w:rsid w:val="00D405D3"/>
    <w:rsid w:val="00D4341F"/>
    <w:rsid w:val="00D46323"/>
    <w:rsid w:val="00D47C93"/>
    <w:rsid w:val="00D53633"/>
    <w:rsid w:val="00D61F1C"/>
    <w:rsid w:val="00D62928"/>
    <w:rsid w:val="00D74B30"/>
    <w:rsid w:val="00D76A26"/>
    <w:rsid w:val="00D81D8B"/>
    <w:rsid w:val="00D94EF7"/>
    <w:rsid w:val="00D95206"/>
    <w:rsid w:val="00D96E33"/>
    <w:rsid w:val="00D975E8"/>
    <w:rsid w:val="00DA143C"/>
    <w:rsid w:val="00DA488D"/>
    <w:rsid w:val="00DB18E1"/>
    <w:rsid w:val="00DC1872"/>
    <w:rsid w:val="00DC48D7"/>
    <w:rsid w:val="00DD052D"/>
    <w:rsid w:val="00DD4167"/>
    <w:rsid w:val="00DD5915"/>
    <w:rsid w:val="00DE1253"/>
    <w:rsid w:val="00DF3B42"/>
    <w:rsid w:val="00DF64D4"/>
    <w:rsid w:val="00E02677"/>
    <w:rsid w:val="00E0288A"/>
    <w:rsid w:val="00E044F7"/>
    <w:rsid w:val="00E05EA9"/>
    <w:rsid w:val="00E105E5"/>
    <w:rsid w:val="00E25850"/>
    <w:rsid w:val="00E4254F"/>
    <w:rsid w:val="00E426D5"/>
    <w:rsid w:val="00E46E8C"/>
    <w:rsid w:val="00E47636"/>
    <w:rsid w:val="00E5343C"/>
    <w:rsid w:val="00E554B5"/>
    <w:rsid w:val="00E5645E"/>
    <w:rsid w:val="00E60980"/>
    <w:rsid w:val="00E704D8"/>
    <w:rsid w:val="00E73FA6"/>
    <w:rsid w:val="00E76AE4"/>
    <w:rsid w:val="00E81E5A"/>
    <w:rsid w:val="00E82A68"/>
    <w:rsid w:val="00E950D8"/>
    <w:rsid w:val="00E96045"/>
    <w:rsid w:val="00E97BFF"/>
    <w:rsid w:val="00E97DDD"/>
    <w:rsid w:val="00EA018F"/>
    <w:rsid w:val="00EA5DD1"/>
    <w:rsid w:val="00EB7ACB"/>
    <w:rsid w:val="00EC5619"/>
    <w:rsid w:val="00EE0695"/>
    <w:rsid w:val="00EF552D"/>
    <w:rsid w:val="00F018CE"/>
    <w:rsid w:val="00F041E7"/>
    <w:rsid w:val="00F10716"/>
    <w:rsid w:val="00F13A66"/>
    <w:rsid w:val="00F13E57"/>
    <w:rsid w:val="00F3038C"/>
    <w:rsid w:val="00F408BC"/>
    <w:rsid w:val="00F44DC6"/>
    <w:rsid w:val="00F54548"/>
    <w:rsid w:val="00F57577"/>
    <w:rsid w:val="00F6156A"/>
    <w:rsid w:val="00F62D15"/>
    <w:rsid w:val="00F63095"/>
    <w:rsid w:val="00F67463"/>
    <w:rsid w:val="00F754E5"/>
    <w:rsid w:val="00F77529"/>
    <w:rsid w:val="00F80787"/>
    <w:rsid w:val="00F82161"/>
    <w:rsid w:val="00F876A0"/>
    <w:rsid w:val="00F90D30"/>
    <w:rsid w:val="00F918A7"/>
    <w:rsid w:val="00FA6AD1"/>
    <w:rsid w:val="00FB415A"/>
    <w:rsid w:val="00FB48D9"/>
    <w:rsid w:val="00FC4280"/>
    <w:rsid w:val="00FD00AB"/>
    <w:rsid w:val="00FD15C8"/>
    <w:rsid w:val="00FD2DDD"/>
    <w:rsid w:val="00FD5689"/>
    <w:rsid w:val="00FD5B71"/>
    <w:rsid w:val="00FD7C6C"/>
    <w:rsid w:val="00FE2854"/>
    <w:rsid w:val="00FE394C"/>
    <w:rsid w:val="00FE43BD"/>
    <w:rsid w:val="00FF12A9"/>
    <w:rsid w:val="00FF3EE4"/>
    <w:rsid w:val="00FF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67A8"/>
    <w:rPr>
      <w:color w:val="000000"/>
    </w:rPr>
  </w:style>
  <w:style w:type="paragraph" w:styleId="1">
    <w:name w:val="heading 1"/>
    <w:basedOn w:val="a"/>
    <w:next w:val="a"/>
    <w:link w:val="10"/>
    <w:qFormat/>
    <w:rsid w:val="004722CB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34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13558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67A8"/>
    <w:rPr>
      <w:color w:val="000080"/>
      <w:u w:val="single"/>
    </w:rPr>
  </w:style>
  <w:style w:type="character" w:customStyle="1" w:styleId="a4">
    <w:name w:val="Основной текст_"/>
    <w:basedOn w:val="a0"/>
    <w:link w:val="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_"/>
    <w:basedOn w:val="a0"/>
    <w:link w:val="2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6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5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8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a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">
    <w:name w:val="Заголовок №1_"/>
    <w:basedOn w:val="a0"/>
    <w:link w:val="1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главление_"/>
    <w:basedOn w:val="a0"/>
    <w:link w:val="af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1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2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3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1">
    <w:name w:val="Подпись к таблице_"/>
    <w:basedOn w:val="a0"/>
    <w:link w:val="af2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Заголовок №1 (2)_"/>
    <w:basedOn w:val="a0"/>
    <w:link w:val="1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1">
    <w:name w:val="Основной текст2"/>
    <w:basedOn w:val="a"/>
    <w:link w:val="a4"/>
    <w:rsid w:val="00A567A8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 (2)"/>
    <w:basedOn w:val="a"/>
    <w:link w:val="22"/>
    <w:rsid w:val="00A567A8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Колонтитул"/>
    <w:basedOn w:val="a"/>
    <w:link w:val="a6"/>
    <w:rsid w:val="00A567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567A8"/>
    <w:pPr>
      <w:shd w:val="clear" w:color="auto" w:fill="FFFFFF"/>
      <w:spacing w:before="120" w:after="10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A567A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A567A8"/>
    <w:pPr>
      <w:shd w:val="clear" w:color="auto" w:fill="FFFFFF"/>
      <w:spacing w:before="72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0">
    <w:name w:val="Оглавление"/>
    <w:basedOn w:val="a"/>
    <w:link w:val="af"/>
    <w:rsid w:val="00A567A8"/>
    <w:pPr>
      <w:shd w:val="clear" w:color="auto" w:fill="FFFFFF"/>
      <w:spacing w:before="24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A567A8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A567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одпись к таблице"/>
    <w:basedOn w:val="a"/>
    <w:link w:val="af1"/>
    <w:rsid w:val="00A567A8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Заголовок №1 (2)"/>
    <w:basedOn w:val="a"/>
    <w:link w:val="120"/>
    <w:rsid w:val="00A567A8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styleId="af3">
    <w:name w:val="Strong"/>
    <w:basedOn w:val="a0"/>
    <w:uiPriority w:val="22"/>
    <w:qFormat/>
    <w:rsid w:val="00F44DC6"/>
    <w:rPr>
      <w:b/>
      <w:bCs/>
    </w:rPr>
  </w:style>
  <w:style w:type="paragraph" w:customStyle="1" w:styleId="ConsPlusTitle">
    <w:name w:val="ConsPlusTitle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4722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722C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722CB"/>
    <w:rPr>
      <w:rFonts w:ascii="Times New Roman" w:eastAsia="Times New Roman" w:hAnsi="Times New Roman" w:cs="Times New Roman"/>
      <w:sz w:val="26"/>
      <w:szCs w:val="20"/>
      <w:lang w:val="ru-RU"/>
    </w:rPr>
  </w:style>
  <w:style w:type="character" w:customStyle="1" w:styleId="af4">
    <w:name w:val="Основной текст Знак"/>
    <w:link w:val="af5"/>
    <w:locked/>
    <w:rsid w:val="005C3C0F"/>
    <w:rPr>
      <w:sz w:val="28"/>
    </w:rPr>
  </w:style>
  <w:style w:type="paragraph" w:styleId="af5">
    <w:name w:val="Body Text"/>
    <w:basedOn w:val="a"/>
    <w:link w:val="af4"/>
    <w:rsid w:val="005C3C0F"/>
    <w:pPr>
      <w:jc w:val="both"/>
    </w:pPr>
    <w:rPr>
      <w:color w:val="auto"/>
      <w:sz w:val="28"/>
    </w:rPr>
  </w:style>
  <w:style w:type="character" w:customStyle="1" w:styleId="14">
    <w:name w:val="Основной текст Знак1"/>
    <w:basedOn w:val="a0"/>
    <w:uiPriority w:val="99"/>
    <w:semiHidden/>
    <w:rsid w:val="005C3C0F"/>
    <w:rPr>
      <w:color w:val="000000"/>
    </w:rPr>
  </w:style>
  <w:style w:type="paragraph" w:customStyle="1" w:styleId="ConsPlusNormal">
    <w:name w:val="ConsPlusNormal"/>
    <w:link w:val="ConsPlusNormal0"/>
    <w:rsid w:val="005C3C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5C3C0F"/>
  </w:style>
  <w:style w:type="paragraph" w:styleId="af6">
    <w:name w:val="Balloon Text"/>
    <w:basedOn w:val="a"/>
    <w:link w:val="af7"/>
    <w:uiPriority w:val="99"/>
    <w:semiHidden/>
    <w:unhideWhenUsed/>
    <w:rsid w:val="00E73FA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3FA6"/>
    <w:rPr>
      <w:rFonts w:ascii="Tahoma" w:hAnsi="Tahoma" w:cs="Tahoma"/>
      <w:color w:val="000000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066FE"/>
    <w:rPr>
      <w:color w:val="000000"/>
    </w:rPr>
  </w:style>
  <w:style w:type="paragraph" w:styleId="afa">
    <w:name w:val="footer"/>
    <w:basedOn w:val="a"/>
    <w:link w:val="afb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066FE"/>
    <w:rPr>
      <w:color w:val="000000"/>
    </w:rPr>
  </w:style>
  <w:style w:type="character" w:customStyle="1" w:styleId="ConsPlusNonformat0">
    <w:name w:val="ConsPlusNonformat Знак"/>
    <w:link w:val="ConsPlusNonformat"/>
    <w:rsid w:val="006871BB"/>
    <w:rPr>
      <w:rFonts w:ascii="Courier New" w:eastAsia="Times New Roman" w:hAnsi="Courier New" w:cs="Courier New"/>
      <w:sz w:val="20"/>
      <w:szCs w:val="20"/>
    </w:rPr>
  </w:style>
  <w:style w:type="paragraph" w:customStyle="1" w:styleId="right">
    <w:name w:val="right"/>
    <w:basedOn w:val="a"/>
    <w:rsid w:val="006871BB"/>
    <w:pPr>
      <w:spacing w:before="64" w:after="64"/>
      <w:jc w:val="right"/>
    </w:pPr>
    <w:rPr>
      <w:rFonts w:ascii="Verdana" w:eastAsia="Times New Roman" w:hAnsi="Verdana" w:cs="Times New Roman"/>
      <w:color w:val="auto"/>
      <w:sz w:val="20"/>
      <w:szCs w:val="20"/>
    </w:rPr>
  </w:style>
  <w:style w:type="character" w:styleId="afc">
    <w:name w:val="footnote reference"/>
    <w:uiPriority w:val="99"/>
    <w:rsid w:val="006871BB"/>
    <w:rPr>
      <w:vertAlign w:val="superscript"/>
    </w:rPr>
  </w:style>
  <w:style w:type="paragraph" w:styleId="afd">
    <w:name w:val="List Paragraph"/>
    <w:basedOn w:val="a"/>
    <w:uiPriority w:val="34"/>
    <w:qFormat/>
    <w:rsid w:val="008754DD"/>
    <w:pPr>
      <w:ind w:left="720"/>
      <w:contextualSpacing/>
    </w:pPr>
  </w:style>
  <w:style w:type="paragraph" w:customStyle="1" w:styleId="15">
    <w:name w:val="Стиль1"/>
    <w:basedOn w:val="a"/>
    <w:rsid w:val="00290C76"/>
    <w:pPr>
      <w:ind w:left="-1080"/>
      <w:jc w:val="both"/>
    </w:pPr>
    <w:rPr>
      <w:rFonts w:ascii="Arial" w:eastAsia="Times New Roman" w:hAnsi="Arial" w:cs="Times New Roman"/>
      <w:color w:val="auto"/>
      <w:szCs w:val="28"/>
    </w:rPr>
  </w:style>
  <w:style w:type="paragraph" w:styleId="afe">
    <w:name w:val="No Spacing"/>
    <w:uiPriority w:val="1"/>
    <w:qFormat/>
    <w:rsid w:val="000F3B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-phmenubutton">
    <w:name w:val="x-ph__menu__button"/>
    <w:basedOn w:val="a0"/>
    <w:rsid w:val="000F3B14"/>
  </w:style>
  <w:style w:type="character" w:styleId="aff">
    <w:name w:val="FollowedHyperlink"/>
    <w:basedOn w:val="a0"/>
    <w:uiPriority w:val="99"/>
    <w:semiHidden/>
    <w:unhideWhenUsed/>
    <w:rsid w:val="00F77529"/>
    <w:rPr>
      <w:color w:val="800080" w:themeColor="followedHyperlink"/>
      <w:u w:val="single"/>
    </w:rPr>
  </w:style>
  <w:style w:type="paragraph" w:customStyle="1" w:styleId="16">
    <w:name w:val="Без интервала1"/>
    <w:rsid w:val="00A66424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35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b">
    <w:name w:val="Body Text 2"/>
    <w:basedOn w:val="a"/>
    <w:link w:val="2c"/>
    <w:uiPriority w:val="99"/>
    <w:semiHidden/>
    <w:unhideWhenUsed/>
    <w:rsid w:val="00DD5915"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semiHidden/>
    <w:rsid w:val="00DD5915"/>
    <w:rPr>
      <w:color w:val="000000"/>
    </w:rPr>
  </w:style>
  <w:style w:type="paragraph" w:styleId="aff0">
    <w:name w:val="Normal (Web)"/>
    <w:basedOn w:val="a"/>
    <w:link w:val="aff1"/>
    <w:uiPriority w:val="99"/>
    <w:unhideWhenUsed/>
    <w:rsid w:val="007831C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534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534C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7">
    <w:name w:val="заголовок 1"/>
    <w:basedOn w:val="a"/>
    <w:next w:val="a"/>
    <w:uiPriority w:val="99"/>
    <w:rsid w:val="000155AA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pacing w:val="30"/>
      <w:sz w:val="26"/>
      <w:szCs w:val="26"/>
    </w:rPr>
  </w:style>
  <w:style w:type="paragraph" w:styleId="aff2">
    <w:name w:val="footnote text"/>
    <w:basedOn w:val="a"/>
    <w:link w:val="18"/>
    <w:rsid w:val="00864505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3">
    <w:name w:val="Текст сноски Знак"/>
    <w:basedOn w:val="a0"/>
    <w:uiPriority w:val="99"/>
    <w:semiHidden/>
    <w:rsid w:val="00864505"/>
    <w:rPr>
      <w:color w:val="000000"/>
      <w:sz w:val="20"/>
      <w:szCs w:val="20"/>
    </w:rPr>
  </w:style>
  <w:style w:type="character" w:customStyle="1" w:styleId="18">
    <w:name w:val="Текст сноски Знак1"/>
    <w:basedOn w:val="a0"/>
    <w:link w:val="aff2"/>
    <w:rsid w:val="00864505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FE2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2854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0E67"/>
    <w:rPr>
      <w:rFonts w:ascii="Arial" w:eastAsia="Times New Roman" w:hAnsi="Arial" w:cs="Arial"/>
      <w:sz w:val="20"/>
      <w:szCs w:val="20"/>
    </w:rPr>
  </w:style>
  <w:style w:type="character" w:customStyle="1" w:styleId="aff4">
    <w:name w:val="Сравнение редакций. Добавленный фрагмент"/>
    <w:uiPriority w:val="99"/>
    <w:rsid w:val="001973C0"/>
    <w:rPr>
      <w:color w:val="000000"/>
      <w:shd w:val="clear" w:color="auto" w:fill="C1D7FF"/>
    </w:rPr>
  </w:style>
  <w:style w:type="character" w:customStyle="1" w:styleId="aff5">
    <w:name w:val="Гипертекстовая ссылка"/>
    <w:basedOn w:val="a0"/>
    <w:uiPriority w:val="99"/>
    <w:rsid w:val="00A24D65"/>
    <w:rPr>
      <w:color w:val="106BBE"/>
    </w:rPr>
  </w:style>
  <w:style w:type="character" w:customStyle="1" w:styleId="aff1">
    <w:name w:val="Обычный (веб) Знак"/>
    <w:link w:val="aff0"/>
    <w:uiPriority w:val="99"/>
    <w:locked/>
    <w:rsid w:val="00A24D65"/>
    <w:rPr>
      <w:rFonts w:ascii="Times New Roman" w:eastAsia="Times New Roman" w:hAnsi="Times New Roman" w:cs="Times New Roman"/>
    </w:rPr>
  </w:style>
  <w:style w:type="character" w:customStyle="1" w:styleId="aff6">
    <w:name w:val="Цветовое выделение"/>
    <w:uiPriority w:val="99"/>
    <w:rsid w:val="00462663"/>
    <w:rPr>
      <w:b/>
      <w:color w:val="26282F"/>
    </w:rPr>
  </w:style>
  <w:style w:type="paragraph" w:customStyle="1" w:styleId="2d">
    <w:name w:val="Без интервала2"/>
    <w:rsid w:val="006955D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Без интервала3"/>
    <w:rsid w:val="00F13E5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">
    <w:name w:val="Без интервала4"/>
    <w:rsid w:val="003769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">
    <w:name w:val="Без интервала4"/>
    <w:rsid w:val="003769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">
    <w:name w:val="Без интервала5"/>
    <w:rsid w:val="00595F3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">
    <w:name w:val="Без интервала6"/>
    <w:rsid w:val="00AA615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">
    <w:name w:val="Без интервала7"/>
    <w:rsid w:val="0073372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Spacing">
    <w:name w:val="No Spacing"/>
    <w:rsid w:val="004106D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B2284-DB73-4630-8457-0B95B7E0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&lt;4D6963726F736F667420576F7264202D20E8E7E2E5F9E5EDE8E55FF1E5EDF2FFE1F0FC2E646F63&gt;</vt:lpstr>
    </vt:vector>
  </TitlesOfParts>
  <Company>Работа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&lt;4D6963726F736F667420576F7264202D20E8E7E2E5F9E5EDE8E55FF1E5EDF2FFE1F0FC2E646F63&gt;</dc:title>
  <dc:subject/>
  <dc:creator>Admin</dc:creator>
  <cp:keywords/>
  <cp:lastModifiedBy>Большегривское</cp:lastModifiedBy>
  <cp:revision>288</cp:revision>
  <cp:lastPrinted>2025-04-01T07:50:00Z</cp:lastPrinted>
  <dcterms:created xsi:type="dcterms:W3CDTF">2016-03-16T08:02:00Z</dcterms:created>
  <dcterms:modified xsi:type="dcterms:W3CDTF">2025-04-01T07:50:00Z</dcterms:modified>
</cp:coreProperties>
</file>