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018" w:rsidRDefault="00E00018" w:rsidP="00E0001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E00018" w:rsidRDefault="00E00018" w:rsidP="00E00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E00018" w:rsidRDefault="00E00018" w:rsidP="00E00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E00018" w:rsidTr="00E00018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00018" w:rsidRDefault="00E000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E00018" w:rsidTr="00E00018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E00018" w:rsidRDefault="00E000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E00018" w:rsidTr="00E00018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00018" w:rsidRDefault="00E000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E00018" w:rsidRDefault="00E000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E00018" w:rsidRDefault="00E000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134-п</w:t>
            </w:r>
          </w:p>
        </w:tc>
        <w:tc>
          <w:tcPr>
            <w:tcW w:w="2700" w:type="dxa"/>
          </w:tcPr>
          <w:p w:rsidR="00E00018" w:rsidRDefault="00E000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E00018" w:rsidRDefault="00E000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E00018" w:rsidRDefault="00E00018" w:rsidP="008126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812609" w:rsidRDefault="00884993" w:rsidP="00812609">
      <w:pPr>
        <w:jc w:val="center"/>
        <w:rPr>
          <w:rFonts w:ascii="Times New Roman" w:hAnsi="Times New Roman" w:cs="Times New Roman"/>
          <w:sz w:val="28"/>
          <w:szCs w:val="28"/>
        </w:rPr>
      </w:pPr>
      <w:r w:rsidRPr="00812609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812609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577F0" w:rsidRPr="00812609">
        <w:rPr>
          <w:rFonts w:ascii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 на условиях социального найма</w:t>
      </w:r>
      <w:r w:rsidR="0037613B" w:rsidRPr="0081260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812609" w:rsidRDefault="0037613B" w:rsidP="00812609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884993" w:rsidRPr="00812609" w:rsidRDefault="00884993" w:rsidP="00CF206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12609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812609" w:rsidRDefault="00884993" w:rsidP="005577F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812609">
        <w:rPr>
          <w:color w:val="auto"/>
        </w:rPr>
        <w:t xml:space="preserve">1. Подраздел  </w:t>
      </w:r>
      <w:r w:rsidRPr="00812609">
        <w:rPr>
          <w:i/>
          <w:color w:val="auto"/>
        </w:rPr>
        <w:t>«</w:t>
      </w:r>
      <w:r w:rsidR="005577F0" w:rsidRPr="00812609">
        <w:rPr>
          <w:color w:val="auto"/>
        </w:rPr>
        <w:t>Исчерпывающий перечень 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  <w:r w:rsidRPr="00812609">
        <w:rPr>
          <w:i/>
          <w:color w:val="auto"/>
        </w:rPr>
        <w:t>»</w:t>
      </w:r>
      <w:r w:rsidRPr="00812609">
        <w:rPr>
          <w:color w:val="auto"/>
        </w:rPr>
        <w:t xml:space="preserve"> административного регламента предоставления муниципальной услуги «</w:t>
      </w:r>
      <w:r w:rsidR="005577F0" w:rsidRPr="00812609">
        <w:rPr>
          <w:color w:val="auto"/>
        </w:rPr>
        <w:t xml:space="preserve">Прием заявлений, документов, а также постановка граждан на учет в качестве нуждающихся </w:t>
      </w:r>
      <w:proofErr w:type="gramStart"/>
      <w:r w:rsidR="005577F0" w:rsidRPr="00812609">
        <w:rPr>
          <w:color w:val="auto"/>
        </w:rPr>
        <w:t>в</w:t>
      </w:r>
      <w:proofErr w:type="gramEnd"/>
      <w:r w:rsidR="005577F0" w:rsidRPr="00812609">
        <w:rPr>
          <w:color w:val="auto"/>
        </w:rPr>
        <w:t xml:space="preserve"> жилых </w:t>
      </w:r>
      <w:proofErr w:type="gramStart"/>
      <w:r w:rsidR="005577F0" w:rsidRPr="00812609">
        <w:rPr>
          <w:color w:val="auto"/>
        </w:rPr>
        <w:t>помещениях на условиях социального найма</w:t>
      </w:r>
      <w:r w:rsidRPr="00812609">
        <w:rPr>
          <w:color w:val="auto"/>
        </w:rPr>
        <w:t xml:space="preserve">», утвержденного постановлением Администрации </w:t>
      </w:r>
      <w:r w:rsidR="005D6ECD" w:rsidRPr="00812609">
        <w:rPr>
          <w:color w:val="auto"/>
        </w:rPr>
        <w:t>Большегривского городского</w:t>
      </w:r>
      <w:r w:rsidRPr="00812609">
        <w:rPr>
          <w:color w:val="auto"/>
        </w:rPr>
        <w:t xml:space="preserve"> поселения Нововаршавского муниципального района Омской области от</w:t>
      </w:r>
      <w:r w:rsidR="005577F0" w:rsidRPr="00812609">
        <w:rPr>
          <w:color w:val="auto"/>
        </w:rPr>
        <w:t xml:space="preserve"> 12.04.2013</w:t>
      </w:r>
      <w:r w:rsidR="005D6ECD" w:rsidRPr="00812609">
        <w:rPr>
          <w:color w:val="auto"/>
        </w:rPr>
        <w:t xml:space="preserve"> </w:t>
      </w:r>
      <w:r w:rsidR="005577F0" w:rsidRPr="00812609">
        <w:rPr>
          <w:color w:val="auto"/>
        </w:rPr>
        <w:t>№ 17</w:t>
      </w:r>
      <w:r w:rsidR="005D6ECD" w:rsidRPr="00812609">
        <w:rPr>
          <w:color w:val="auto"/>
        </w:rPr>
        <w:t>-п «</w:t>
      </w:r>
      <w:r w:rsidR="005577F0" w:rsidRPr="00812609">
        <w:rPr>
          <w:color w:val="auto"/>
        </w:rPr>
        <w:t>Прием заявлений, документов, а также постановка граждан на учет в качестве нуждающихся в жилых помещениях на условиях социального найма</w:t>
      </w:r>
      <w:r w:rsidRPr="00812609">
        <w:rPr>
          <w:color w:val="auto"/>
        </w:rPr>
        <w:t>»</w:t>
      </w:r>
      <w:r w:rsidR="00967924" w:rsidRPr="00812609">
        <w:rPr>
          <w:color w:val="auto"/>
        </w:rPr>
        <w:t xml:space="preserve">, </w:t>
      </w:r>
      <w:r w:rsidRPr="00812609">
        <w:rPr>
          <w:color w:val="auto"/>
        </w:rPr>
        <w:t xml:space="preserve">дополнить </w:t>
      </w:r>
      <w:r w:rsidR="0037613B" w:rsidRPr="00812609">
        <w:rPr>
          <w:color w:val="auto"/>
        </w:rPr>
        <w:t>пункто</w:t>
      </w:r>
      <w:r w:rsidRPr="00812609">
        <w:rPr>
          <w:color w:val="auto"/>
        </w:rPr>
        <w:t>м</w:t>
      </w:r>
      <w:r w:rsidR="005D6ECD" w:rsidRPr="00812609">
        <w:rPr>
          <w:color w:val="auto"/>
        </w:rPr>
        <w:t xml:space="preserve"> </w:t>
      </w:r>
      <w:r w:rsidR="005577F0" w:rsidRPr="00812609">
        <w:rPr>
          <w:color w:val="auto"/>
        </w:rPr>
        <w:t>15</w:t>
      </w:r>
      <w:r w:rsidR="00CF2065" w:rsidRPr="00812609">
        <w:rPr>
          <w:color w:val="auto"/>
        </w:rPr>
        <w:t>.</w:t>
      </w:r>
      <w:r w:rsidR="005577F0" w:rsidRPr="00812609">
        <w:rPr>
          <w:color w:val="auto"/>
        </w:rPr>
        <w:t>1</w:t>
      </w:r>
      <w:r w:rsidR="00967924" w:rsidRPr="00812609">
        <w:rPr>
          <w:color w:val="auto"/>
        </w:rPr>
        <w:t xml:space="preserve"> </w:t>
      </w:r>
      <w:r w:rsidRPr="00812609">
        <w:rPr>
          <w:color w:val="auto"/>
        </w:rPr>
        <w:t>следующего содержания:</w:t>
      </w:r>
      <w:r w:rsidR="0037613B" w:rsidRPr="00812609">
        <w:rPr>
          <w:color w:val="auto"/>
        </w:rPr>
        <w:t xml:space="preserve"> </w:t>
      </w:r>
      <w:proofErr w:type="gramEnd"/>
    </w:p>
    <w:p w:rsidR="00884993" w:rsidRPr="00812609" w:rsidRDefault="00884993" w:rsidP="00CF2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60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67924" w:rsidRPr="00812609">
        <w:rPr>
          <w:rFonts w:ascii="Times New Roman" w:eastAsia="Times New Roman" w:hAnsi="Times New Roman" w:cs="Times New Roman"/>
          <w:sz w:val="28"/>
          <w:szCs w:val="28"/>
        </w:rPr>
        <w:t>15.1</w:t>
      </w:r>
      <w:r w:rsidR="00E00018">
        <w:rPr>
          <w:rFonts w:ascii="Times New Roman" w:eastAsia="Times New Roman" w:hAnsi="Times New Roman" w:cs="Times New Roman"/>
          <w:sz w:val="28"/>
          <w:szCs w:val="28"/>
        </w:rPr>
        <w:t>.</w:t>
      </w:r>
      <w:r w:rsidR="00967924" w:rsidRPr="008126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12609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812609">
        <w:rPr>
          <w:rFonts w:ascii="Times New Roman" w:eastAsia="Times New Roman" w:hAnsi="Times New Roman" w:cs="Times New Roman"/>
          <w:sz w:val="28"/>
          <w:szCs w:val="28"/>
        </w:rPr>
        <w:t xml:space="preserve">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</w:t>
      </w:r>
      <w:proofErr w:type="gramStart"/>
      <w:r w:rsidRPr="00812609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81260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4993" w:rsidRPr="00812609" w:rsidRDefault="00884993" w:rsidP="0088499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609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812609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812609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</w:t>
      </w:r>
      <w:r w:rsidRPr="0081260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обеспечить размещение его текста на официальном сайте </w:t>
      </w:r>
      <w:r w:rsidR="005D6ECD" w:rsidRPr="00812609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812609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812609" w:rsidRDefault="00884993" w:rsidP="00884993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2609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812609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812609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812609" w:rsidRDefault="00884993" w:rsidP="0088499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84993" w:rsidRPr="00812609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993" w:rsidRPr="00812609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609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812609">
        <w:rPr>
          <w:rFonts w:ascii="Times New Roman" w:hAnsi="Times New Roman" w:cs="Times New Roman"/>
          <w:sz w:val="28"/>
          <w:szCs w:val="28"/>
        </w:rPr>
        <w:t>поселения</w:t>
      </w:r>
      <w:r w:rsidRPr="00812609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812609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609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177073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812609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177073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C5B04"/>
    <w:multiLevelType w:val="multilevel"/>
    <w:tmpl w:val="8B2CC002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147BB4"/>
    <w:rsid w:val="00177073"/>
    <w:rsid w:val="0037613B"/>
    <w:rsid w:val="003C15BF"/>
    <w:rsid w:val="00482DC3"/>
    <w:rsid w:val="00491D86"/>
    <w:rsid w:val="005577F0"/>
    <w:rsid w:val="005D6ECD"/>
    <w:rsid w:val="005E2E15"/>
    <w:rsid w:val="005E5472"/>
    <w:rsid w:val="006066BC"/>
    <w:rsid w:val="00631659"/>
    <w:rsid w:val="006E471D"/>
    <w:rsid w:val="00776B28"/>
    <w:rsid w:val="007B368D"/>
    <w:rsid w:val="00812609"/>
    <w:rsid w:val="00884993"/>
    <w:rsid w:val="008C6F13"/>
    <w:rsid w:val="00967924"/>
    <w:rsid w:val="00A05F60"/>
    <w:rsid w:val="00AD05D6"/>
    <w:rsid w:val="00BC2877"/>
    <w:rsid w:val="00CF2065"/>
    <w:rsid w:val="00E00018"/>
    <w:rsid w:val="00F3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E547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5">
    <w:name w:val="Заголовок статьи"/>
    <w:basedOn w:val="a0"/>
    <w:next w:val="a0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6">
    <w:name w:val="Body Text Indent"/>
    <w:basedOn w:val="a0"/>
    <w:link w:val="a7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1"/>
    <w:link w:val="a6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uiPriority w:val="22"/>
    <w:qFormat/>
    <w:rsid w:val="00147BB4"/>
    <w:rPr>
      <w:b/>
      <w:bCs/>
    </w:rPr>
  </w:style>
  <w:style w:type="paragraph" w:styleId="a">
    <w:name w:val="List Paragraph"/>
    <w:basedOn w:val="a0"/>
    <w:qFormat/>
    <w:rsid w:val="005577F0"/>
    <w:pPr>
      <w:numPr>
        <w:numId w:val="1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14</cp:revision>
  <dcterms:created xsi:type="dcterms:W3CDTF">2022-07-04T03:26:00Z</dcterms:created>
  <dcterms:modified xsi:type="dcterms:W3CDTF">2022-07-11T11:08:00Z</dcterms:modified>
</cp:coreProperties>
</file>